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5DD0" w14:textId="77777777" w:rsidR="009E2FB4" w:rsidRPr="001026E1" w:rsidRDefault="00E94A61" w:rsidP="00E94A61">
      <w:pPr>
        <w:jc w:val="center"/>
        <w:rPr>
          <w:sz w:val="24"/>
          <w:szCs w:val="24"/>
        </w:rPr>
      </w:pPr>
      <w:r w:rsidRPr="00672422">
        <w:rPr>
          <w:rFonts w:ascii="Verdana" w:hAnsi="Verdana" w:cs="Arial"/>
          <w:b/>
          <w:noProof/>
          <w:sz w:val="24"/>
          <w:szCs w:val="24"/>
          <w:lang w:eastAsia="es-ES"/>
        </w:rPr>
        <w:drawing>
          <wp:inline distT="0" distB="0" distL="0" distR="0" wp14:anchorId="66541889" wp14:editId="433E27EC">
            <wp:extent cx="3096000" cy="1832980"/>
            <wp:effectExtent l="0" t="0" r="0" b="0"/>
            <wp:docPr id="3" name="Imagen 3" descr="C:\Users\UPI\Documents\Corb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I\Documents\Corbe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1832980"/>
                    </a:xfrm>
                    <a:prstGeom prst="rect">
                      <a:avLst/>
                    </a:prstGeom>
                    <a:noFill/>
                    <a:ln>
                      <a:noFill/>
                    </a:ln>
                  </pic:spPr>
                </pic:pic>
              </a:graphicData>
            </a:graphic>
          </wp:inline>
        </w:drawing>
      </w: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62"/>
      </w:tblGrid>
      <w:tr w:rsidR="00AF1D50" w:rsidRPr="001026E1" w14:paraId="0ACB3864" w14:textId="77777777" w:rsidTr="00514A1A">
        <w:trPr>
          <w:trHeight w:val="567"/>
          <w:jc w:val="center"/>
        </w:trPr>
        <w:tc>
          <w:tcPr>
            <w:tcW w:w="4762" w:type="dxa"/>
            <w:vAlign w:val="center"/>
          </w:tcPr>
          <w:p w14:paraId="5C74E03C" w14:textId="086DD3A0" w:rsidR="00AF1D50" w:rsidRPr="001026E1" w:rsidRDefault="00AF1D50" w:rsidP="00514A1A">
            <w:pPr>
              <w:jc w:val="both"/>
              <w:rPr>
                <w:b/>
                <w:sz w:val="24"/>
                <w:szCs w:val="24"/>
              </w:rPr>
            </w:pPr>
            <w:r w:rsidRPr="001026E1">
              <w:rPr>
                <w:b/>
                <w:sz w:val="24"/>
                <w:szCs w:val="24"/>
              </w:rPr>
              <w:t>INFORME DE ACTIVIDADES</w:t>
            </w:r>
            <w:r w:rsidR="009E02E9">
              <w:rPr>
                <w:b/>
                <w:sz w:val="24"/>
                <w:szCs w:val="24"/>
              </w:rPr>
              <w:t xml:space="preserve"> </w:t>
            </w:r>
            <w:r w:rsidR="00514A1A">
              <w:rPr>
                <w:b/>
                <w:sz w:val="24"/>
                <w:szCs w:val="24"/>
              </w:rPr>
              <w:t>SEPTIEMBRE</w:t>
            </w:r>
            <w:r w:rsidR="00D76FC3">
              <w:rPr>
                <w:b/>
                <w:sz w:val="24"/>
                <w:szCs w:val="24"/>
              </w:rPr>
              <w:t xml:space="preserve"> </w:t>
            </w:r>
            <w:r w:rsidR="00FB320F" w:rsidRPr="001026E1">
              <w:rPr>
                <w:b/>
                <w:sz w:val="24"/>
                <w:szCs w:val="24"/>
              </w:rPr>
              <w:t>20</w:t>
            </w:r>
            <w:r w:rsidR="00CF7AE5">
              <w:rPr>
                <w:b/>
                <w:sz w:val="24"/>
                <w:szCs w:val="24"/>
              </w:rPr>
              <w:t>20</w:t>
            </w:r>
          </w:p>
        </w:tc>
      </w:tr>
    </w:tbl>
    <w:p w14:paraId="04124096" w14:textId="431E12A5" w:rsidR="00517E69" w:rsidRDefault="00517E69" w:rsidP="00517E69">
      <w:pPr>
        <w:jc w:val="both"/>
        <w:rPr>
          <w:rFonts w:ascii="Calibri" w:hAnsi="Calibri" w:cs="Calibri"/>
          <w:sz w:val="24"/>
          <w:szCs w:val="24"/>
        </w:rPr>
      </w:pPr>
    </w:p>
    <w:tbl>
      <w:tblPr>
        <w:tblStyle w:val="Tablaconcuadrcula"/>
        <w:tblW w:w="10488" w:type="dxa"/>
        <w:jc w:val="center"/>
        <w:tblLook w:val="04A0" w:firstRow="1" w:lastRow="0" w:firstColumn="1" w:lastColumn="0" w:noHBand="0" w:noVBand="1"/>
      </w:tblPr>
      <w:tblGrid>
        <w:gridCol w:w="10488"/>
      </w:tblGrid>
      <w:tr w:rsidR="001B5E0B" w:rsidRPr="001D006F" w14:paraId="6FF0CBCF" w14:textId="77777777" w:rsidTr="001310B9">
        <w:trPr>
          <w:jc w:val="center"/>
        </w:trPr>
        <w:tc>
          <w:tcPr>
            <w:tcW w:w="10488" w:type="dxa"/>
            <w:shd w:val="clear" w:color="auto" w:fill="B2A1C7" w:themeFill="accent4" w:themeFillTint="99"/>
          </w:tcPr>
          <w:p w14:paraId="57D3B5C3" w14:textId="2AA615C8" w:rsidR="00177AD2" w:rsidRPr="00D4749F" w:rsidRDefault="0000578A" w:rsidP="00CE22CA">
            <w:pPr>
              <w:jc w:val="center"/>
              <w:rPr>
                <w:rFonts w:ascii="Calibri" w:hAnsi="Calibri" w:cs="Calibri"/>
                <w:b/>
                <w:sz w:val="24"/>
                <w:szCs w:val="24"/>
              </w:rPr>
            </w:pPr>
            <w:r w:rsidRPr="00D4749F">
              <w:rPr>
                <w:rFonts w:ascii="Calibri" w:hAnsi="Calibri" w:cs="Calibri"/>
                <w:b/>
                <w:sz w:val="24"/>
                <w:szCs w:val="24"/>
              </w:rPr>
              <w:t>SECTOR PETROLERO</w:t>
            </w:r>
            <w:r w:rsidR="008C44A1" w:rsidRPr="00D4749F">
              <w:rPr>
                <w:rFonts w:ascii="Calibri" w:hAnsi="Calibri" w:cs="Calibri"/>
                <w:b/>
                <w:sz w:val="24"/>
                <w:szCs w:val="24"/>
              </w:rPr>
              <w:t xml:space="preserve"> / NORMATIVA TECNICA GENERAL</w:t>
            </w:r>
          </w:p>
        </w:tc>
      </w:tr>
      <w:tr w:rsidR="008F3F79" w:rsidRPr="007C296B" w14:paraId="30DF8484" w14:textId="77777777" w:rsidTr="001310B9">
        <w:trPr>
          <w:jc w:val="center"/>
        </w:trPr>
        <w:tc>
          <w:tcPr>
            <w:tcW w:w="10488" w:type="dxa"/>
            <w:shd w:val="clear" w:color="auto" w:fill="B2A1C7" w:themeFill="accent4" w:themeFillTint="99"/>
          </w:tcPr>
          <w:p w14:paraId="5E6427C5" w14:textId="77777777" w:rsidR="00CE0EB6" w:rsidRPr="00CE0EB6" w:rsidRDefault="00CE0EB6" w:rsidP="00CE0EB6">
            <w:pPr>
              <w:jc w:val="both"/>
              <w:rPr>
                <w:rFonts w:ascii="Calibri" w:hAnsi="Calibri" w:cs="Calibri"/>
                <w:b/>
                <w:sz w:val="24"/>
                <w:szCs w:val="24"/>
              </w:rPr>
            </w:pPr>
          </w:p>
          <w:p w14:paraId="4733FC40" w14:textId="16978D7A" w:rsidR="00655046" w:rsidRPr="00655046" w:rsidRDefault="00656FA8" w:rsidP="00655046">
            <w:pPr>
              <w:pStyle w:val="Prrafodelista"/>
              <w:numPr>
                <w:ilvl w:val="0"/>
                <w:numId w:val="22"/>
              </w:numPr>
              <w:jc w:val="both"/>
              <w:rPr>
                <w:rFonts w:ascii="Calibri" w:hAnsi="Calibri" w:cs="Calibri"/>
                <w:b/>
                <w:sz w:val="24"/>
                <w:szCs w:val="24"/>
              </w:rPr>
            </w:pPr>
            <w:r w:rsidRPr="00655046">
              <w:rPr>
                <w:rFonts w:ascii="Calibri" w:hAnsi="Calibri" w:cs="Calibri"/>
                <w:b/>
                <w:sz w:val="24"/>
                <w:szCs w:val="24"/>
                <w:u w:val="single"/>
              </w:rPr>
              <w:t>CORES:</w:t>
            </w:r>
            <w:r w:rsidR="00655046" w:rsidRPr="00655046">
              <w:rPr>
                <w:rFonts w:ascii="Calibri" w:hAnsi="Calibri" w:cs="Calibri"/>
                <w:b/>
                <w:sz w:val="24"/>
                <w:szCs w:val="24"/>
              </w:rPr>
              <w:t xml:space="preserve"> </w:t>
            </w:r>
          </w:p>
          <w:p w14:paraId="5E769ECC" w14:textId="5A8C6BEB" w:rsidR="00656FA8" w:rsidRPr="00655046" w:rsidRDefault="00656FA8" w:rsidP="00655046">
            <w:pPr>
              <w:pStyle w:val="Prrafodelista"/>
              <w:numPr>
                <w:ilvl w:val="0"/>
                <w:numId w:val="23"/>
              </w:numPr>
              <w:jc w:val="both"/>
              <w:rPr>
                <w:rFonts w:ascii="Calibri" w:hAnsi="Calibri" w:cs="Calibri"/>
                <w:b/>
                <w:sz w:val="24"/>
                <w:szCs w:val="24"/>
              </w:rPr>
            </w:pPr>
            <w:r w:rsidRPr="00655046">
              <w:rPr>
                <w:rFonts w:ascii="Calibri" w:hAnsi="Calibri" w:cs="Calibri"/>
                <w:b/>
                <w:sz w:val="24"/>
                <w:szCs w:val="24"/>
                <w:u w:val="single"/>
              </w:rPr>
              <w:t>Grupos de trabajo contra el fraud</w:t>
            </w:r>
            <w:r w:rsidR="00655046">
              <w:rPr>
                <w:rFonts w:ascii="Calibri" w:hAnsi="Calibri" w:cs="Calibri"/>
                <w:b/>
                <w:sz w:val="24"/>
                <w:szCs w:val="24"/>
                <w:u w:val="single"/>
              </w:rPr>
              <w:t>e:</w:t>
            </w:r>
            <w:r w:rsidRPr="00655046">
              <w:rPr>
                <w:rFonts w:ascii="Calibri" w:hAnsi="Calibri" w:cs="Calibri"/>
                <w:sz w:val="24"/>
                <w:szCs w:val="24"/>
              </w:rPr>
              <w:t xml:space="preserve"> recibimos carta de la Presidenta de CORES invitándonos a participar en grupos de trabajo para la identificación de indicios de fraude con la finalidad de incrementar la capacidad de detección temprana por parte de CORES de posibles operaciones fraudulentas. El tema se trata con el Presidente, considerando que es mejor delegar este tema en un responsable comercial de uno de los Asociados. Proponemos a Miguel Payá de MEROIL que acepta y es refrendado por el resto de Asociados, manifestando no obstante alguno de ellos la preferencia de que sean 2 las compañías participantes por lo que finalmente, nos representarán tanto Miguel Payá como Ignacio Zabaleta de DISA. DYNEFF también pide que los representantes den cuenta de todo lo tratado y acordado en estos grupos de trabajo.</w:t>
            </w:r>
          </w:p>
          <w:p w14:paraId="07985C6B" w14:textId="77777777" w:rsidR="00655046" w:rsidRDefault="00656FA8" w:rsidP="00655046">
            <w:pPr>
              <w:pStyle w:val="Prrafodelista"/>
              <w:numPr>
                <w:ilvl w:val="0"/>
                <w:numId w:val="23"/>
              </w:numPr>
              <w:spacing w:after="100" w:afterAutospacing="1"/>
              <w:jc w:val="both"/>
              <w:rPr>
                <w:sz w:val="24"/>
                <w:szCs w:val="24"/>
              </w:rPr>
            </w:pPr>
            <w:r w:rsidRPr="00655046">
              <w:rPr>
                <w:rFonts w:ascii="Calibri" w:hAnsi="Calibri" w:cs="Calibri"/>
                <w:b/>
                <w:sz w:val="24"/>
                <w:szCs w:val="24"/>
                <w:u w:val="single"/>
              </w:rPr>
              <w:t>Representación de los no refinero</w:t>
            </w:r>
            <w:r w:rsidR="00655046">
              <w:rPr>
                <w:rFonts w:ascii="Calibri" w:hAnsi="Calibri" w:cs="Calibri"/>
                <w:b/>
                <w:sz w:val="24"/>
                <w:szCs w:val="24"/>
                <w:u w:val="single"/>
              </w:rPr>
              <w:t>s:</w:t>
            </w:r>
            <w:r w:rsidRPr="00655046">
              <w:rPr>
                <w:rFonts w:ascii="Calibri" w:hAnsi="Calibri" w:cs="Calibri"/>
                <w:sz w:val="24"/>
                <w:szCs w:val="24"/>
              </w:rPr>
              <w:t xml:space="preserve"> </w:t>
            </w:r>
            <w:r w:rsidR="007C296B" w:rsidRPr="00655046">
              <w:rPr>
                <w:sz w:val="24"/>
                <w:szCs w:val="24"/>
              </w:rPr>
              <w:t>la Presidenta de CORES, Juana Lázaro, se pone en contacto telefónico con UPI después de que en julio, le solicitáramos reunión para retomar el tema de la elección de los representantes de los operadores sin capacidad de refino (concretamente, con la finalidad de lograr la aplicación a dicha elección de una mayoría no tan reforzada como la que se aplica del 75% de los votos).</w:t>
            </w:r>
          </w:p>
          <w:p w14:paraId="5E98BE3E" w14:textId="48561B7F" w:rsidR="007D2F50" w:rsidRDefault="007C296B" w:rsidP="00655046">
            <w:pPr>
              <w:pStyle w:val="Prrafodelista"/>
              <w:spacing w:after="100" w:afterAutospacing="1"/>
              <w:ind w:left="360"/>
              <w:jc w:val="both"/>
              <w:rPr>
                <w:sz w:val="24"/>
                <w:szCs w:val="24"/>
              </w:rPr>
            </w:pPr>
            <w:r w:rsidRPr="00655046">
              <w:rPr>
                <w:sz w:val="24"/>
                <w:szCs w:val="24"/>
              </w:rPr>
              <w:t xml:space="preserve">La Presidenta explica que CORES se encuentra elaborando el presupuesto y la propuesta de cuotas sin representación de los no refineros en la Junta Directiva y que aunque legal, no es la situación más deseable. </w:t>
            </w:r>
            <w:r w:rsidR="00870169" w:rsidRPr="00655046">
              <w:rPr>
                <w:sz w:val="24"/>
                <w:szCs w:val="24"/>
              </w:rPr>
              <w:t xml:space="preserve">Invita a las compañías asociadas </w:t>
            </w:r>
            <w:r w:rsidRPr="00655046">
              <w:rPr>
                <w:sz w:val="24"/>
                <w:szCs w:val="24"/>
              </w:rPr>
              <w:t xml:space="preserve">a intentar un consenso aunque descarta cualquier reinterpretación estatutaria que es la única manera a corto plazo de rebajar la citada mayoría del 75% de los votos (no descarta la posibilidad de modificar los Estatutos pero esto tardaría). Sólo alega que la reinterpretación estatutaria no es posible entre otras razones, porque habría que aplicar la misma regla a la elección de los representantes de los refineros. Por </w:t>
            </w:r>
            <w:r w:rsidR="005A0D13" w:rsidRPr="00655046">
              <w:rPr>
                <w:sz w:val="24"/>
                <w:szCs w:val="24"/>
              </w:rPr>
              <w:t xml:space="preserve">nuestra parte, </w:t>
            </w:r>
            <w:r w:rsidRPr="00655046">
              <w:rPr>
                <w:sz w:val="24"/>
                <w:szCs w:val="24"/>
              </w:rPr>
              <w:t>se le explica que UPI se presta</w:t>
            </w:r>
            <w:r w:rsidR="005A0D13" w:rsidRPr="00655046">
              <w:rPr>
                <w:sz w:val="24"/>
                <w:szCs w:val="24"/>
              </w:rPr>
              <w:t xml:space="preserve"> </w:t>
            </w:r>
            <w:r w:rsidRPr="00655046">
              <w:rPr>
                <w:sz w:val="24"/>
                <w:szCs w:val="24"/>
              </w:rPr>
              <w:t xml:space="preserve">a transmitir el mensaje </w:t>
            </w:r>
            <w:r w:rsidR="00260F22">
              <w:rPr>
                <w:sz w:val="24"/>
                <w:szCs w:val="24"/>
              </w:rPr>
              <w:t xml:space="preserve">a los Asociados </w:t>
            </w:r>
            <w:r w:rsidR="005A0D13" w:rsidRPr="00655046">
              <w:rPr>
                <w:sz w:val="24"/>
                <w:szCs w:val="24"/>
              </w:rPr>
              <w:t xml:space="preserve">en el marco de su papel que consiste en procurar un consenso de manera neutral, respetando el número de votos </w:t>
            </w:r>
            <w:r w:rsidR="007D2F50" w:rsidRPr="00655046">
              <w:rPr>
                <w:sz w:val="24"/>
                <w:szCs w:val="24"/>
              </w:rPr>
              <w:t>que las compañías asociadas</w:t>
            </w:r>
            <w:r w:rsidR="00260F22">
              <w:rPr>
                <w:sz w:val="24"/>
                <w:szCs w:val="24"/>
              </w:rPr>
              <w:t xml:space="preserve"> tienen como miembros de CORES; se le explica también que </w:t>
            </w:r>
            <w:r w:rsidRPr="00655046">
              <w:rPr>
                <w:sz w:val="24"/>
                <w:szCs w:val="24"/>
              </w:rPr>
              <w:t>exist</w:t>
            </w:r>
            <w:r w:rsidR="007D2F50" w:rsidRPr="00655046">
              <w:rPr>
                <w:sz w:val="24"/>
                <w:szCs w:val="24"/>
              </w:rPr>
              <w:t xml:space="preserve">en </w:t>
            </w:r>
            <w:r w:rsidRPr="00655046">
              <w:rPr>
                <w:sz w:val="24"/>
                <w:szCs w:val="24"/>
              </w:rPr>
              <w:t>en UPI posiciones diferentes a pes</w:t>
            </w:r>
            <w:r w:rsidR="00870169" w:rsidRPr="00655046">
              <w:rPr>
                <w:sz w:val="24"/>
                <w:szCs w:val="24"/>
              </w:rPr>
              <w:t xml:space="preserve">ar de lo cual, en las semanas previas a la última AG, se hizo </w:t>
            </w:r>
            <w:r w:rsidRPr="00655046">
              <w:rPr>
                <w:sz w:val="24"/>
                <w:szCs w:val="24"/>
              </w:rPr>
              <w:t>un esfuerzo de consenso con el resultado de 2 candidaturas apoyadas por el 70% de los votos, resultado que requ</w:t>
            </w:r>
            <w:r w:rsidR="00870169" w:rsidRPr="00655046">
              <w:rPr>
                <w:sz w:val="24"/>
                <w:szCs w:val="24"/>
              </w:rPr>
              <w:t xml:space="preserve">iere </w:t>
            </w:r>
            <w:r w:rsidRPr="00655046">
              <w:rPr>
                <w:sz w:val="24"/>
                <w:szCs w:val="24"/>
              </w:rPr>
              <w:t>en contrapartida una cierta flexibilidad por parte de CORES.</w:t>
            </w:r>
            <w:r w:rsidR="00870169" w:rsidRPr="00655046">
              <w:rPr>
                <w:sz w:val="24"/>
                <w:szCs w:val="24"/>
              </w:rPr>
              <w:t xml:space="preserve"> Esto no sirve para arrancar ninguna concesión por parte de la Presidenta de CORES en el sentido de facilitar la elección sino que nuestra interlocutora vuelve a insistir en el </w:t>
            </w:r>
            <w:r w:rsidRPr="00655046">
              <w:rPr>
                <w:sz w:val="24"/>
                <w:szCs w:val="24"/>
              </w:rPr>
              <w:t xml:space="preserve">esfuerzo de consenso por parte de las compañías aunque </w:t>
            </w:r>
            <w:r w:rsidR="00870169" w:rsidRPr="00655046">
              <w:rPr>
                <w:sz w:val="24"/>
                <w:szCs w:val="24"/>
              </w:rPr>
              <w:t xml:space="preserve">sea </w:t>
            </w:r>
            <w:r w:rsidRPr="00655046">
              <w:rPr>
                <w:sz w:val="24"/>
                <w:szCs w:val="24"/>
              </w:rPr>
              <w:t xml:space="preserve">sobre una solución temporal hasta que se acometan los cambios legales oportunos; </w:t>
            </w:r>
            <w:r w:rsidR="00870169" w:rsidRPr="00655046">
              <w:rPr>
                <w:sz w:val="24"/>
                <w:szCs w:val="24"/>
              </w:rPr>
              <w:t xml:space="preserve">ofrece, </w:t>
            </w:r>
            <w:r w:rsidR="006C142A" w:rsidRPr="00655046">
              <w:rPr>
                <w:sz w:val="24"/>
                <w:szCs w:val="24"/>
              </w:rPr>
              <w:t xml:space="preserve">si se dan </w:t>
            </w:r>
            <w:r w:rsidR="00870169" w:rsidRPr="00655046">
              <w:rPr>
                <w:sz w:val="24"/>
                <w:szCs w:val="24"/>
              </w:rPr>
              <w:t>g</w:t>
            </w:r>
            <w:r w:rsidRPr="00655046">
              <w:rPr>
                <w:sz w:val="24"/>
                <w:szCs w:val="24"/>
              </w:rPr>
              <w:t xml:space="preserve">arantías por parte de las compañías, </w:t>
            </w:r>
            <w:r w:rsidR="00870169" w:rsidRPr="00655046">
              <w:rPr>
                <w:sz w:val="24"/>
                <w:szCs w:val="24"/>
              </w:rPr>
              <w:t xml:space="preserve">convocar </w:t>
            </w:r>
            <w:r w:rsidRPr="00655046">
              <w:rPr>
                <w:sz w:val="24"/>
                <w:szCs w:val="24"/>
              </w:rPr>
              <w:t>una A</w:t>
            </w:r>
            <w:r w:rsidR="00870169" w:rsidRPr="00655046">
              <w:rPr>
                <w:sz w:val="24"/>
                <w:szCs w:val="24"/>
              </w:rPr>
              <w:t xml:space="preserve">G </w:t>
            </w:r>
            <w:r w:rsidRPr="00655046">
              <w:rPr>
                <w:sz w:val="24"/>
                <w:szCs w:val="24"/>
              </w:rPr>
              <w:t>telemática expresamente para la elección (la experiencia de julio lo hacía relativamente fácil).</w:t>
            </w:r>
          </w:p>
          <w:p w14:paraId="4F1D2A7C" w14:textId="5C732F45" w:rsidR="006A3227" w:rsidRPr="00655046" w:rsidRDefault="006A3227" w:rsidP="00655046">
            <w:pPr>
              <w:pStyle w:val="Prrafodelista"/>
              <w:spacing w:after="100" w:afterAutospacing="1"/>
              <w:ind w:left="360"/>
              <w:jc w:val="both"/>
              <w:rPr>
                <w:sz w:val="24"/>
                <w:szCs w:val="24"/>
              </w:rPr>
            </w:pPr>
            <w:r>
              <w:rPr>
                <w:sz w:val="24"/>
                <w:szCs w:val="24"/>
              </w:rPr>
              <w:t xml:space="preserve">Tres Asociados nos remiten sus comentarios centrados básicamente en que tenemos que hacer ver a la Presidenta el alto grado de consenso alcanzado y que hemos agotado nuestro margen de maniobra y corresponde a CORES mover ficha. También se comenta que al no estar ya DYNEFF en la Junta </w:t>
            </w:r>
            <w:r>
              <w:rPr>
                <w:sz w:val="24"/>
                <w:szCs w:val="24"/>
              </w:rPr>
              <w:lastRenderedPageBreak/>
              <w:t xml:space="preserve">Directiva, no </w:t>
            </w:r>
            <w:r w:rsidR="009761D0">
              <w:rPr>
                <w:sz w:val="24"/>
                <w:szCs w:val="24"/>
              </w:rPr>
              <w:t xml:space="preserve">podemos hacer lobbying desde allí para lograr la flexibilidad que le pedimos a CORES y que la única alternativa que nos queda y que en su día nos propuso el </w:t>
            </w:r>
            <w:r w:rsidR="00A0321D">
              <w:rPr>
                <w:sz w:val="24"/>
                <w:szCs w:val="24"/>
              </w:rPr>
              <w:t xml:space="preserve">MITECO </w:t>
            </w:r>
            <w:r w:rsidR="009761D0">
              <w:rPr>
                <w:sz w:val="24"/>
                <w:szCs w:val="24"/>
              </w:rPr>
              <w:t>es la de ir redactando una propuesta de texto legal alternativo a los Estatutos para ir dinamizando los cambios legales que buscamos.</w:t>
            </w:r>
          </w:p>
          <w:p w14:paraId="7C42FC8C" w14:textId="4656C1EC" w:rsidR="00B3587A" w:rsidRPr="00655046" w:rsidRDefault="00B3587A" w:rsidP="00655046">
            <w:pPr>
              <w:pStyle w:val="Prrafodelista"/>
              <w:numPr>
                <w:ilvl w:val="0"/>
                <w:numId w:val="23"/>
              </w:numPr>
              <w:spacing w:after="100" w:afterAutospacing="1"/>
              <w:jc w:val="both"/>
              <w:rPr>
                <w:rFonts w:ascii="Calibri" w:hAnsi="Calibri" w:cs="Calibri"/>
                <w:sz w:val="24"/>
                <w:szCs w:val="24"/>
              </w:rPr>
            </w:pPr>
            <w:r w:rsidRPr="00655046">
              <w:rPr>
                <w:rFonts w:ascii="Calibri" w:eastAsia="Times New Roman" w:hAnsi="Calibri" w:cs="Calibri"/>
                <w:b/>
                <w:sz w:val="24"/>
                <w:szCs w:val="24"/>
                <w:u w:val="single"/>
              </w:rPr>
              <w:t>Cuentas CNMC 2019:</w:t>
            </w:r>
            <w:r w:rsidRPr="00655046">
              <w:rPr>
                <w:rFonts w:ascii="Calibri" w:eastAsia="Times New Roman" w:hAnsi="Calibri" w:cs="Calibri"/>
                <w:sz w:val="24"/>
                <w:szCs w:val="24"/>
              </w:rPr>
              <w:t xml:space="preserve"> se publican oficialmente y las remitimos a los Asociados, comentando que el traspaso de SICBIOS al MITECO y el consiguiente cuasi-vaciado de funciones regulatorias atribuidas a la CNMC en materia de hidrocarburos líquidos, exige una revisión de la Tasa que los operadores están obligados a pagar anualmente a este organismo.</w:t>
            </w:r>
            <w:r w:rsidR="0005032D" w:rsidRPr="00655046">
              <w:rPr>
                <w:rFonts w:ascii="Calibri" w:hAnsi="Calibri" w:cs="Calibri"/>
                <w:sz w:val="24"/>
                <w:szCs w:val="24"/>
              </w:rPr>
              <w:t xml:space="preserve"> En cualquier caso, desde UPI, agradecemos a Anna Bes toda su dedicación en nombre de UPI. </w:t>
            </w:r>
          </w:p>
        </w:tc>
      </w:tr>
    </w:tbl>
    <w:p w14:paraId="5B0A2F2B" w14:textId="39E0FF46" w:rsidR="00432F5C" w:rsidRPr="007C296B" w:rsidRDefault="007E36F9" w:rsidP="00432F5C">
      <w:pPr>
        <w:tabs>
          <w:tab w:val="left" w:pos="2775"/>
        </w:tabs>
        <w:jc w:val="both"/>
        <w:rPr>
          <w:rFonts w:ascii="Calibri" w:hAnsi="Calibri" w:cs="Calibri"/>
          <w:sz w:val="24"/>
          <w:szCs w:val="24"/>
        </w:rPr>
      </w:pPr>
      <w:r w:rsidRPr="007C296B">
        <w:rPr>
          <w:rFonts w:ascii="Calibri" w:hAnsi="Calibri" w:cs="Calibri"/>
          <w:sz w:val="24"/>
          <w:szCs w:val="24"/>
        </w:rPr>
        <w:lastRenderedPageBreak/>
        <w:tab/>
      </w:r>
    </w:p>
    <w:tbl>
      <w:tblPr>
        <w:tblStyle w:val="Tablaconcuadrcula"/>
        <w:tblW w:w="10488" w:type="dxa"/>
        <w:jc w:val="center"/>
        <w:tblLook w:val="04A0" w:firstRow="1" w:lastRow="0" w:firstColumn="1" w:lastColumn="0" w:noHBand="0" w:noVBand="1"/>
      </w:tblPr>
      <w:tblGrid>
        <w:gridCol w:w="10488"/>
      </w:tblGrid>
      <w:tr w:rsidR="009D5B24" w14:paraId="60AF529F" w14:textId="77777777" w:rsidTr="009D5B24">
        <w:trPr>
          <w:jc w:val="center"/>
        </w:trPr>
        <w:tc>
          <w:tcPr>
            <w:tcW w:w="10488" w:type="dxa"/>
            <w:tcBorders>
              <w:top w:val="single" w:sz="4" w:space="0" w:color="auto"/>
              <w:left w:val="single" w:sz="4" w:space="0" w:color="auto"/>
              <w:bottom w:val="single" w:sz="4" w:space="0" w:color="auto"/>
              <w:right w:val="single" w:sz="4" w:space="0" w:color="auto"/>
            </w:tcBorders>
            <w:shd w:val="clear" w:color="auto" w:fill="92D050"/>
          </w:tcPr>
          <w:p w14:paraId="30C06A00" w14:textId="6CF68A7C" w:rsidR="009D5B24" w:rsidRDefault="009D5B24" w:rsidP="009D5B24">
            <w:pPr>
              <w:jc w:val="center"/>
              <w:rPr>
                <w:rFonts w:ascii="Calibri" w:hAnsi="Calibri" w:cs="Calibri"/>
                <w:b/>
                <w:sz w:val="24"/>
                <w:szCs w:val="24"/>
              </w:rPr>
            </w:pPr>
            <w:r>
              <w:rPr>
                <w:rFonts w:ascii="Calibri" w:hAnsi="Calibri" w:cs="Calibri"/>
                <w:b/>
                <w:sz w:val="24"/>
                <w:szCs w:val="24"/>
              </w:rPr>
              <w:t xml:space="preserve">BIOCARBURANTES </w:t>
            </w:r>
            <w:r w:rsidR="00F630B3">
              <w:rPr>
                <w:rFonts w:ascii="Calibri" w:hAnsi="Calibri" w:cs="Calibri"/>
                <w:b/>
                <w:sz w:val="24"/>
                <w:szCs w:val="24"/>
              </w:rPr>
              <w:t>–</w:t>
            </w:r>
            <w:r>
              <w:rPr>
                <w:rFonts w:ascii="Calibri" w:hAnsi="Calibri" w:cs="Calibri"/>
                <w:b/>
                <w:sz w:val="24"/>
                <w:szCs w:val="24"/>
              </w:rPr>
              <w:t xml:space="preserve"> SICBIOS</w:t>
            </w:r>
          </w:p>
        </w:tc>
      </w:tr>
      <w:tr w:rsidR="00526B4E" w:rsidRPr="005F5C84" w14:paraId="429398D4" w14:textId="77777777" w:rsidTr="00432F5C">
        <w:trPr>
          <w:jc w:val="center"/>
        </w:trPr>
        <w:tc>
          <w:tcPr>
            <w:tcW w:w="10488" w:type="dxa"/>
            <w:tcBorders>
              <w:top w:val="single" w:sz="4" w:space="0" w:color="auto"/>
              <w:left w:val="single" w:sz="4" w:space="0" w:color="auto"/>
              <w:bottom w:val="single" w:sz="4" w:space="0" w:color="auto"/>
              <w:right w:val="single" w:sz="4" w:space="0" w:color="auto"/>
            </w:tcBorders>
            <w:shd w:val="clear" w:color="auto" w:fill="92D050"/>
          </w:tcPr>
          <w:p w14:paraId="5128B5EF" w14:textId="7AF4D59B" w:rsidR="001546DF" w:rsidRPr="005F5C84" w:rsidRDefault="001546DF" w:rsidP="000C44B1">
            <w:pPr>
              <w:jc w:val="both"/>
              <w:rPr>
                <w:rFonts w:ascii="Calibri" w:hAnsi="Calibri" w:cs="Calibri"/>
                <w:sz w:val="24"/>
                <w:szCs w:val="24"/>
              </w:rPr>
            </w:pPr>
          </w:p>
          <w:p w14:paraId="2B2F0288" w14:textId="7C082320" w:rsidR="00DB150C" w:rsidRPr="005F5C84" w:rsidRDefault="00DB150C" w:rsidP="000C44B1">
            <w:pPr>
              <w:pStyle w:val="Prrafodelista"/>
              <w:numPr>
                <w:ilvl w:val="0"/>
                <w:numId w:val="17"/>
              </w:numPr>
              <w:jc w:val="both"/>
              <w:rPr>
                <w:rFonts w:ascii="Calibri" w:hAnsi="Calibri" w:cs="Calibri"/>
                <w:sz w:val="24"/>
                <w:szCs w:val="24"/>
              </w:rPr>
            </w:pPr>
            <w:r w:rsidRPr="005F5C84">
              <w:rPr>
                <w:rFonts w:ascii="Calibri" w:hAnsi="Calibri" w:cs="Calibri"/>
                <w:b/>
                <w:sz w:val="24"/>
                <w:szCs w:val="24"/>
                <w:u w:val="single"/>
              </w:rPr>
              <w:t>Proyecto de Real Decreto por el que se modifica el Real Decreto 1085/2015, de 4 de diciembre, de Fomento de los Biocarburantes, y se regulan los objetivos de venta y consumo de biocarburantes para los años 2021 y 2022:</w:t>
            </w:r>
            <w:r w:rsidRPr="005F5C84">
              <w:rPr>
                <w:rFonts w:ascii="Calibri" w:hAnsi="Calibri" w:cs="Calibri"/>
                <w:sz w:val="24"/>
                <w:szCs w:val="24"/>
              </w:rPr>
              <w:t xml:space="preserve"> después de remitir las alegaciones a la CNMC, mantenemos reunión interna telemática con un alto grado de participación en asistencia, comentarios y sugerencias, todos ellos en la misma línea: falta de viabilidad de los objetivos, implicaciones del HVO, necesidad de moderar la limitación a los UCOs y acciones complementarias, encaminadas, principalmente, a aumentar las opciones de mezcla sin tener que acudir al HVO. La reunión sirve para completar y afinar nuestros argumentos y propuestas. Se modifica el escrito de alegaciones y se circula internamente con alguna incorporación de última hora; se cierra el escrito y se remite en plazo al MITECO, rogando tenga en cuenta la versión modificada de las alegaciones y no la que recibirá a través de la CNMC.</w:t>
            </w:r>
          </w:p>
          <w:p w14:paraId="17DFDB3E" w14:textId="71A2DAD8" w:rsidR="000C44B1" w:rsidRPr="006913DF" w:rsidRDefault="000C44B1" w:rsidP="006913DF">
            <w:pPr>
              <w:tabs>
                <w:tab w:val="right" w:pos="8278"/>
              </w:tabs>
              <w:ind w:left="360"/>
              <w:jc w:val="both"/>
              <w:rPr>
                <w:rFonts w:ascii="Calibri" w:hAnsi="Calibri" w:cs="Calibri"/>
                <w:i/>
                <w:sz w:val="24"/>
                <w:szCs w:val="24"/>
              </w:rPr>
            </w:pPr>
            <w:r w:rsidRPr="005F5C84">
              <w:rPr>
                <w:sz w:val="24"/>
                <w:szCs w:val="24"/>
              </w:rPr>
              <w:t xml:space="preserve">Internamente, se comenta a los Asociados la posibilidad de presentar ante la CNMC un escrito recapitulativo de las distorsiones de la competencia generadas por la normativa medioambiental (objetivos obligatorios de biocarburantes, eficiencia energética y próximamente, reducción de emisiones de GEI) a modo de consulta formal al amparo del artículo 5 de la Ley de creación de la CNMC que establece que </w:t>
            </w:r>
            <w:r w:rsidRPr="005F5C84">
              <w:rPr>
                <w:i/>
                <w:sz w:val="24"/>
                <w:szCs w:val="24"/>
              </w:rPr>
              <w:t xml:space="preserve">“La CNMC actuará como órgano consultivo sobre cuestiones relativas al mantenimiento de la competencia efectiva y buen funcionamiento de los mercados y sectores </w:t>
            </w:r>
            <w:r w:rsidRPr="006913DF">
              <w:rPr>
                <w:rFonts w:ascii="Calibri" w:hAnsi="Calibri" w:cs="Calibri"/>
                <w:i/>
                <w:sz w:val="24"/>
                <w:szCs w:val="24"/>
              </w:rPr>
              <w:t>económicos. En particular, podrá ser consultada por las Cámaras Legislativas, el Gobierno, los departamentos ministeriales, las Comunidades Autónomas, las Corporaciones locales, los Colegios Profesionales, las Cámaras de Comercio y las Organizaciones Empresariales y de Consumidores y Usuarios.”.</w:t>
            </w:r>
          </w:p>
          <w:p w14:paraId="0FB28C2E" w14:textId="19178EA5" w:rsidR="009F2036" w:rsidRPr="006913DF" w:rsidRDefault="009F2036" w:rsidP="0074753B">
            <w:pPr>
              <w:pStyle w:val="Textosinformato"/>
              <w:ind w:left="360"/>
              <w:jc w:val="both"/>
              <w:rPr>
                <w:rFonts w:ascii="Calibri" w:hAnsi="Calibri" w:cs="Calibri"/>
                <w:sz w:val="24"/>
                <w:szCs w:val="24"/>
              </w:rPr>
            </w:pPr>
            <w:r w:rsidRPr="006913DF">
              <w:rPr>
                <w:rFonts w:ascii="Calibri" w:hAnsi="Calibri" w:cs="Calibri"/>
                <w:sz w:val="24"/>
                <w:szCs w:val="24"/>
              </w:rPr>
              <w:t xml:space="preserve">Así mismo, </w:t>
            </w:r>
            <w:r w:rsidR="0026198C" w:rsidRPr="006913DF">
              <w:rPr>
                <w:rFonts w:ascii="Calibri" w:hAnsi="Calibri" w:cs="Calibri"/>
                <w:sz w:val="24"/>
                <w:szCs w:val="24"/>
              </w:rPr>
              <w:t>a petición de GM FUEL, realizamos una consulta al MITECO y a la CNMC para comprobar la forma de cálculo de los biocarburantes de UCOs en términos de certificados a los que dan derecho. También lanzamos</w:t>
            </w:r>
            <w:r w:rsidRPr="006913DF">
              <w:rPr>
                <w:rFonts w:ascii="Calibri" w:hAnsi="Calibri" w:cs="Calibri"/>
                <w:sz w:val="24"/>
                <w:szCs w:val="24"/>
              </w:rPr>
              <w:t xml:space="preserve"> una consulta a través del foro digital de UPEI sobre la limitación a los UCOS y la existencia de objetivos diferenciados para refineros y no ref</w:t>
            </w:r>
            <w:r w:rsidR="006913DF" w:rsidRPr="006913DF">
              <w:rPr>
                <w:rFonts w:ascii="Calibri" w:hAnsi="Calibri" w:cs="Calibri"/>
                <w:sz w:val="24"/>
                <w:szCs w:val="24"/>
              </w:rPr>
              <w:t>ineros en otros países de la UE y pedimos a UPEI que urja a la Comisión Europea a adoptar un estándar legal europeo para el B-10 (actualmente</w:t>
            </w:r>
            <w:r w:rsidR="0074753B">
              <w:rPr>
                <w:rFonts w:ascii="Calibri" w:hAnsi="Calibri" w:cs="Calibri"/>
                <w:sz w:val="24"/>
                <w:szCs w:val="24"/>
              </w:rPr>
              <w:t>,</w:t>
            </w:r>
            <w:r w:rsidR="006913DF" w:rsidRPr="006913DF">
              <w:rPr>
                <w:rFonts w:ascii="Calibri" w:hAnsi="Calibri" w:cs="Calibri"/>
                <w:sz w:val="24"/>
                <w:szCs w:val="24"/>
              </w:rPr>
              <w:t xml:space="preserve"> existe un estándar </w:t>
            </w:r>
            <w:r w:rsidR="0074753B">
              <w:rPr>
                <w:rFonts w:ascii="Calibri" w:hAnsi="Calibri" w:cs="Calibri"/>
                <w:sz w:val="24"/>
                <w:szCs w:val="24"/>
              </w:rPr>
              <w:t>europeo</w:t>
            </w:r>
            <w:r w:rsidR="006913DF">
              <w:rPr>
                <w:rFonts w:ascii="Calibri" w:hAnsi="Calibri" w:cs="Calibri"/>
                <w:sz w:val="24"/>
                <w:szCs w:val="24"/>
              </w:rPr>
              <w:t xml:space="preserve"> </w:t>
            </w:r>
            <w:r w:rsidR="0074753B">
              <w:rPr>
                <w:rFonts w:ascii="Calibri" w:hAnsi="Calibri" w:cs="Calibri"/>
                <w:sz w:val="24"/>
                <w:szCs w:val="24"/>
              </w:rPr>
              <w:t xml:space="preserve">aprobado </w:t>
            </w:r>
            <w:r w:rsidR="006913DF">
              <w:rPr>
                <w:rFonts w:ascii="Calibri" w:hAnsi="Calibri" w:cs="Calibri"/>
                <w:sz w:val="24"/>
                <w:szCs w:val="24"/>
              </w:rPr>
              <w:t xml:space="preserve">por el CEN que es el </w:t>
            </w:r>
            <w:r w:rsidR="006913DF" w:rsidRPr="006913DF">
              <w:rPr>
                <w:rFonts w:ascii="Calibri" w:hAnsi="Calibri" w:cs="Calibri"/>
                <w:sz w:val="24"/>
                <w:szCs w:val="24"/>
              </w:rPr>
              <w:t>EN 16734:2016</w:t>
            </w:r>
            <w:r w:rsidR="0074753B">
              <w:rPr>
                <w:rFonts w:ascii="Calibri" w:hAnsi="Calibri" w:cs="Calibri"/>
                <w:sz w:val="24"/>
                <w:szCs w:val="24"/>
              </w:rPr>
              <w:t xml:space="preserve"> pero que no ha sido incorporado a la normativa europea; </w:t>
            </w:r>
            <w:r w:rsidR="006913DF">
              <w:rPr>
                <w:rFonts w:ascii="Calibri" w:hAnsi="Calibri" w:cs="Calibri"/>
                <w:sz w:val="24"/>
                <w:szCs w:val="24"/>
              </w:rPr>
              <w:t>en España</w:t>
            </w:r>
            <w:r w:rsidR="0074753B">
              <w:rPr>
                <w:rFonts w:ascii="Calibri" w:hAnsi="Calibri" w:cs="Calibri"/>
                <w:sz w:val="24"/>
                <w:szCs w:val="24"/>
              </w:rPr>
              <w:t xml:space="preserve">, este estándar </w:t>
            </w:r>
            <w:r w:rsidR="006913DF">
              <w:rPr>
                <w:rFonts w:ascii="Calibri" w:hAnsi="Calibri" w:cs="Calibri"/>
                <w:sz w:val="24"/>
                <w:szCs w:val="24"/>
              </w:rPr>
              <w:t>ha sido</w:t>
            </w:r>
            <w:r w:rsidR="0074753B">
              <w:rPr>
                <w:rFonts w:ascii="Calibri" w:hAnsi="Calibri" w:cs="Calibri"/>
                <w:sz w:val="24"/>
                <w:szCs w:val="24"/>
              </w:rPr>
              <w:t xml:space="preserve"> adoptado como norma UNE</w:t>
            </w:r>
            <w:r w:rsidR="006913DF" w:rsidRPr="006913DF">
              <w:rPr>
                <w:rFonts w:ascii="Calibri" w:hAnsi="Calibri" w:cs="Calibri"/>
                <w:sz w:val="24"/>
                <w:szCs w:val="24"/>
              </w:rPr>
              <w:t>).</w:t>
            </w:r>
          </w:p>
          <w:p w14:paraId="71AC4162" w14:textId="77777777" w:rsidR="00FA06A4" w:rsidRPr="005F5C84" w:rsidRDefault="00FA06A4" w:rsidP="006913DF">
            <w:pPr>
              <w:tabs>
                <w:tab w:val="right" w:pos="8278"/>
              </w:tabs>
              <w:ind w:left="360"/>
              <w:jc w:val="both"/>
              <w:rPr>
                <w:sz w:val="24"/>
                <w:szCs w:val="24"/>
              </w:rPr>
            </w:pPr>
          </w:p>
          <w:p w14:paraId="5F42D614" w14:textId="054215E6" w:rsidR="00FA06A4" w:rsidRPr="005F5C84" w:rsidRDefault="000C44B1" w:rsidP="00FA06A4">
            <w:pPr>
              <w:pStyle w:val="Prrafodelista"/>
              <w:numPr>
                <w:ilvl w:val="0"/>
                <w:numId w:val="17"/>
              </w:numPr>
              <w:tabs>
                <w:tab w:val="right" w:pos="8278"/>
              </w:tabs>
              <w:jc w:val="both"/>
              <w:rPr>
                <w:i/>
                <w:sz w:val="24"/>
                <w:szCs w:val="24"/>
              </w:rPr>
            </w:pPr>
            <w:r w:rsidRPr="005F5C84">
              <w:rPr>
                <w:rFonts w:ascii="Calibri" w:hAnsi="Calibri" w:cs="Calibri"/>
                <w:b/>
                <w:sz w:val="24"/>
                <w:szCs w:val="24"/>
                <w:u w:val="single"/>
              </w:rPr>
              <w:t xml:space="preserve">Reunión con el </w:t>
            </w:r>
            <w:r w:rsidR="00DB150C" w:rsidRPr="005F5C84">
              <w:rPr>
                <w:rFonts w:ascii="Calibri" w:hAnsi="Calibri" w:cs="Calibri"/>
                <w:b/>
                <w:sz w:val="24"/>
                <w:szCs w:val="24"/>
                <w:u w:val="single"/>
              </w:rPr>
              <w:t>Subdirector Adjunto de Hidrocarburos y Nuevos Combustibles</w:t>
            </w:r>
            <w:r w:rsidR="006368CC" w:rsidRPr="005F5C84">
              <w:rPr>
                <w:rFonts w:ascii="Calibri" w:hAnsi="Calibri" w:cs="Calibri"/>
                <w:b/>
                <w:sz w:val="24"/>
                <w:szCs w:val="24"/>
                <w:u w:val="single"/>
              </w:rPr>
              <w:t xml:space="preserve"> (SAH)</w:t>
            </w:r>
            <w:r w:rsidRPr="005F5C84">
              <w:rPr>
                <w:rFonts w:ascii="Calibri" w:hAnsi="Calibri" w:cs="Calibri"/>
                <w:b/>
                <w:sz w:val="24"/>
                <w:szCs w:val="24"/>
                <w:u w:val="single"/>
              </w:rPr>
              <w:t>:</w:t>
            </w:r>
            <w:r w:rsidRPr="005F5C84">
              <w:rPr>
                <w:rFonts w:ascii="Calibri" w:hAnsi="Calibri" w:cs="Calibri"/>
                <w:sz w:val="24"/>
                <w:szCs w:val="24"/>
              </w:rPr>
              <w:t xml:space="preserve"> </w:t>
            </w:r>
            <w:r w:rsidR="00B44269" w:rsidRPr="005F5C84">
              <w:rPr>
                <w:rFonts w:ascii="Calibri" w:hAnsi="Calibri" w:cs="Calibri"/>
                <w:sz w:val="24"/>
                <w:szCs w:val="24"/>
              </w:rPr>
              <w:t>tras remitir nuestras al</w:t>
            </w:r>
            <w:r w:rsidRPr="005F5C84">
              <w:rPr>
                <w:rFonts w:ascii="Calibri" w:hAnsi="Calibri" w:cs="Calibri"/>
                <w:sz w:val="24"/>
                <w:szCs w:val="24"/>
              </w:rPr>
              <w:t xml:space="preserve">egaciones al citado Proyecto de RD por el que se fijan objetivos de biocarburantes para 2021 y 2022, mantenemos reunión </w:t>
            </w:r>
            <w:r w:rsidR="00B44269" w:rsidRPr="005F5C84">
              <w:rPr>
                <w:rFonts w:ascii="Calibri" w:hAnsi="Calibri" w:cs="Calibri"/>
                <w:sz w:val="24"/>
                <w:szCs w:val="24"/>
              </w:rPr>
              <w:t xml:space="preserve">telemática con </w:t>
            </w:r>
            <w:r w:rsidRPr="005F5C84">
              <w:rPr>
                <w:rFonts w:ascii="Calibri" w:hAnsi="Calibri" w:cs="Calibri"/>
                <w:sz w:val="24"/>
                <w:szCs w:val="24"/>
              </w:rPr>
              <w:t>el SAH</w:t>
            </w:r>
            <w:r w:rsidR="00DB150C" w:rsidRPr="005F5C84">
              <w:rPr>
                <w:rFonts w:ascii="Calibri" w:hAnsi="Calibri" w:cs="Calibri"/>
                <w:sz w:val="24"/>
                <w:szCs w:val="24"/>
              </w:rPr>
              <w:t>, José Luis Cabo</w:t>
            </w:r>
            <w:r w:rsidRPr="005F5C84">
              <w:rPr>
                <w:rFonts w:ascii="Calibri" w:hAnsi="Calibri" w:cs="Calibri"/>
                <w:sz w:val="24"/>
                <w:szCs w:val="24"/>
              </w:rPr>
              <w:t xml:space="preserve"> (en </w:t>
            </w:r>
            <w:r w:rsidR="00B44269" w:rsidRPr="005F5C84">
              <w:rPr>
                <w:rFonts w:ascii="Calibri" w:hAnsi="Calibri" w:cs="Calibri"/>
                <w:sz w:val="24"/>
                <w:szCs w:val="24"/>
              </w:rPr>
              <w:t xml:space="preserve">defecto de Subdirector General) y su equipo. Por parte de UPI, asisten </w:t>
            </w:r>
            <w:r w:rsidR="00974C20" w:rsidRPr="005F5C84">
              <w:rPr>
                <w:rFonts w:ascii="Calibri" w:eastAsia="Times New Roman" w:hAnsi="Calibri" w:cs="Calibri"/>
                <w:sz w:val="24"/>
                <w:szCs w:val="24"/>
                <w:lang w:eastAsia="es-ES"/>
              </w:rPr>
              <w:t xml:space="preserve">José María Gordo como Presidente, Anna Bes como Vicepresidenta y </w:t>
            </w:r>
            <w:r w:rsidR="00B44269" w:rsidRPr="005F5C84">
              <w:rPr>
                <w:rFonts w:ascii="Calibri" w:eastAsia="Times New Roman" w:hAnsi="Calibri" w:cs="Calibri"/>
                <w:sz w:val="24"/>
                <w:szCs w:val="24"/>
              </w:rPr>
              <w:t xml:space="preserve">María Ortiz. </w:t>
            </w:r>
            <w:r w:rsidR="00974C20" w:rsidRPr="005F5C84">
              <w:rPr>
                <w:rFonts w:ascii="Calibri" w:eastAsia="Times New Roman" w:hAnsi="Calibri" w:cs="Calibri"/>
                <w:sz w:val="24"/>
                <w:szCs w:val="24"/>
                <w:lang w:eastAsia="es-ES"/>
              </w:rPr>
              <w:t>El objeto de la reunión era el de reforzar las alegaciones ya presentadas e intentar conseguir medidas favorables que nos permitan cumplir los objetivos de biocarburantes en 2021 y 2022 teniendo que recurrir lo menos posible al HVO y pudiendo traspasar certificados de 2020, independientemente de la materia prima de origen.</w:t>
            </w:r>
          </w:p>
          <w:p w14:paraId="4F212275" w14:textId="4DC7A17B" w:rsidR="00B775AB" w:rsidRPr="005F5C84" w:rsidRDefault="00FA06A4" w:rsidP="00B775AB">
            <w:pPr>
              <w:tabs>
                <w:tab w:val="right" w:pos="8278"/>
              </w:tabs>
              <w:ind w:left="360"/>
              <w:jc w:val="both"/>
              <w:rPr>
                <w:rFonts w:ascii="Calibri" w:eastAsia="Times New Roman" w:hAnsi="Calibri" w:cs="Calibri"/>
                <w:sz w:val="24"/>
                <w:szCs w:val="24"/>
                <w:lang w:eastAsia="es-ES"/>
              </w:rPr>
            </w:pPr>
            <w:r w:rsidRPr="005F5C84">
              <w:rPr>
                <w:rFonts w:ascii="Calibri" w:eastAsia="Times New Roman" w:hAnsi="Calibri" w:cs="Calibri"/>
                <w:sz w:val="24"/>
                <w:szCs w:val="24"/>
                <w:lang w:eastAsia="es-ES"/>
              </w:rPr>
              <w:t>Se e</w:t>
            </w:r>
            <w:r w:rsidR="00974C20" w:rsidRPr="005F5C84">
              <w:rPr>
                <w:rFonts w:ascii="Calibri" w:eastAsia="Times New Roman" w:hAnsi="Calibri" w:cs="Calibri"/>
                <w:sz w:val="24"/>
                <w:szCs w:val="24"/>
                <w:lang w:eastAsia="es-ES"/>
              </w:rPr>
              <w:t>xplica</w:t>
            </w:r>
            <w:r w:rsidRPr="005F5C84">
              <w:rPr>
                <w:rFonts w:ascii="Calibri" w:eastAsia="Times New Roman" w:hAnsi="Calibri" w:cs="Calibri"/>
                <w:sz w:val="24"/>
                <w:szCs w:val="24"/>
                <w:lang w:eastAsia="es-ES"/>
              </w:rPr>
              <w:t>n</w:t>
            </w:r>
            <w:r w:rsidR="00974C20" w:rsidRPr="005F5C84">
              <w:rPr>
                <w:rFonts w:ascii="Calibri" w:eastAsia="Times New Roman" w:hAnsi="Calibri" w:cs="Calibri"/>
                <w:sz w:val="24"/>
                <w:szCs w:val="24"/>
                <w:lang w:eastAsia="es-ES"/>
              </w:rPr>
              <w:t xml:space="preserve"> en detalle las razones por las cuales los objetivos propuestos para 2021 y 2022 en combinación con la limitación a los UCOS del 1,7%, en las actuales circunstancias de mercado y regulación, nos generan un doble problema a los operadores sin capacidad de refino de incierta </w:t>
            </w:r>
            <w:r w:rsidR="00974C20" w:rsidRPr="005F5C84">
              <w:rPr>
                <w:rFonts w:ascii="Calibri" w:eastAsia="Times New Roman" w:hAnsi="Calibri" w:cs="Calibri"/>
                <w:sz w:val="24"/>
                <w:szCs w:val="24"/>
                <w:lang w:eastAsia="es-ES"/>
              </w:rPr>
              <w:lastRenderedPageBreak/>
              <w:t>viabilidad a</w:t>
            </w:r>
            <w:r w:rsidR="00B775AB" w:rsidRPr="005F5C84">
              <w:rPr>
                <w:rFonts w:ascii="Calibri" w:eastAsia="Times New Roman" w:hAnsi="Calibri" w:cs="Calibri"/>
                <w:sz w:val="24"/>
                <w:szCs w:val="24"/>
                <w:lang w:eastAsia="es-ES"/>
              </w:rPr>
              <w:t>un</w:t>
            </w:r>
            <w:r w:rsidR="00974C20" w:rsidRPr="005F5C84">
              <w:rPr>
                <w:rFonts w:ascii="Calibri" w:eastAsia="Times New Roman" w:hAnsi="Calibri" w:cs="Calibri"/>
                <w:sz w:val="24"/>
                <w:szCs w:val="24"/>
                <w:lang w:eastAsia="es-ES"/>
              </w:rPr>
              <w:t xml:space="preserve"> recurriendo al HVO y en la medida en que haya que recurrir al HVO, de distorsión de la competencia. Así mismo, se explica</w:t>
            </w:r>
            <w:r w:rsidRPr="005F5C84">
              <w:rPr>
                <w:rFonts w:ascii="Calibri" w:eastAsia="Times New Roman" w:hAnsi="Calibri" w:cs="Calibri"/>
                <w:sz w:val="24"/>
                <w:szCs w:val="24"/>
                <w:lang w:eastAsia="es-ES"/>
              </w:rPr>
              <w:t xml:space="preserve">n </w:t>
            </w:r>
            <w:r w:rsidR="00974C20" w:rsidRPr="005F5C84">
              <w:rPr>
                <w:rFonts w:ascii="Calibri" w:eastAsia="Times New Roman" w:hAnsi="Calibri" w:cs="Calibri"/>
                <w:sz w:val="24"/>
                <w:szCs w:val="24"/>
                <w:lang w:eastAsia="es-ES"/>
              </w:rPr>
              <w:t>y debat</w:t>
            </w:r>
            <w:r w:rsidRPr="005F5C84">
              <w:rPr>
                <w:rFonts w:ascii="Calibri" w:eastAsia="Times New Roman" w:hAnsi="Calibri" w:cs="Calibri"/>
                <w:sz w:val="24"/>
                <w:szCs w:val="24"/>
                <w:lang w:eastAsia="es-ES"/>
              </w:rPr>
              <w:t xml:space="preserve">en </w:t>
            </w:r>
            <w:r w:rsidR="00974C20" w:rsidRPr="005F5C84">
              <w:rPr>
                <w:rFonts w:ascii="Calibri" w:eastAsia="Times New Roman" w:hAnsi="Calibri" w:cs="Calibri"/>
                <w:sz w:val="24"/>
                <w:szCs w:val="24"/>
                <w:lang w:eastAsia="es-ES"/>
              </w:rPr>
              <w:t xml:space="preserve">las soluciones y acciones complementarias que proponemos </w:t>
            </w:r>
            <w:r w:rsidRPr="005F5C84">
              <w:rPr>
                <w:rFonts w:ascii="Calibri" w:eastAsia="Times New Roman" w:hAnsi="Calibri" w:cs="Calibri"/>
                <w:sz w:val="24"/>
                <w:szCs w:val="24"/>
                <w:lang w:eastAsia="es-ES"/>
              </w:rPr>
              <w:t xml:space="preserve">algunas de las cuales </w:t>
            </w:r>
            <w:r w:rsidR="00B775AB" w:rsidRPr="005F5C84">
              <w:rPr>
                <w:rFonts w:ascii="Calibri" w:eastAsia="Times New Roman" w:hAnsi="Calibri" w:cs="Calibri"/>
                <w:sz w:val="24"/>
                <w:szCs w:val="24"/>
                <w:lang w:eastAsia="es-ES"/>
              </w:rPr>
              <w:t xml:space="preserve">resultan novedosas. </w:t>
            </w:r>
            <w:r w:rsidR="00974C20" w:rsidRPr="005F5C84">
              <w:rPr>
                <w:rFonts w:ascii="Calibri" w:eastAsia="Times New Roman" w:hAnsi="Calibri" w:cs="Calibri"/>
                <w:sz w:val="24"/>
                <w:szCs w:val="24"/>
                <w:lang w:eastAsia="es-ES"/>
              </w:rPr>
              <w:t>Lo</w:t>
            </w:r>
            <w:r w:rsidR="00B775AB" w:rsidRPr="005F5C84">
              <w:rPr>
                <w:rFonts w:ascii="Calibri" w:eastAsia="Times New Roman" w:hAnsi="Calibri" w:cs="Calibri"/>
                <w:sz w:val="24"/>
                <w:szCs w:val="24"/>
                <w:lang w:eastAsia="es-ES"/>
              </w:rPr>
              <w:t xml:space="preserve">s representantes del MITECO </w:t>
            </w:r>
            <w:r w:rsidR="00974C20" w:rsidRPr="005F5C84">
              <w:rPr>
                <w:rFonts w:ascii="Calibri" w:eastAsia="Times New Roman" w:hAnsi="Calibri" w:cs="Calibri"/>
                <w:sz w:val="24"/>
                <w:szCs w:val="24"/>
                <w:lang w:eastAsia="es-ES"/>
              </w:rPr>
              <w:t xml:space="preserve">estudiarán nuestras propuestas pero se ven limitados por la RED II, las esferas políticas del MITECO y como ellos mismos explicaron, por el lobby de los refineros que según ellos, se opondrá a unos objetivos diferenciados. En lo que respecta al traspaso de certificados de 2020 a 2021, los representantes del MITECO solo comentaron que técnicamente, se podrá identificar si el biocarburante certificado para 2020 es de UCOS por lo que esperemos que sopesen nuestras alegaciones y las tengan en cuenta (seguiremos insistiendo en este sentido). En cuanto a la fecha de aprobación, insistimos en que no podía </w:t>
            </w:r>
            <w:r w:rsidR="00B775AB" w:rsidRPr="005F5C84">
              <w:rPr>
                <w:rFonts w:ascii="Calibri" w:eastAsia="Times New Roman" w:hAnsi="Calibri" w:cs="Calibri"/>
                <w:sz w:val="24"/>
                <w:szCs w:val="24"/>
                <w:lang w:eastAsia="es-ES"/>
              </w:rPr>
              <w:t xml:space="preserve">ser </w:t>
            </w:r>
            <w:r w:rsidR="00974C20" w:rsidRPr="005F5C84">
              <w:rPr>
                <w:rFonts w:ascii="Calibri" w:eastAsia="Times New Roman" w:hAnsi="Calibri" w:cs="Calibri"/>
                <w:sz w:val="24"/>
                <w:szCs w:val="24"/>
                <w:lang w:eastAsia="es-ES"/>
              </w:rPr>
              <w:t>más allá de mediados de noviembre.</w:t>
            </w:r>
          </w:p>
          <w:p w14:paraId="7E8ACBBD" w14:textId="60900CFD" w:rsidR="00B775AB" w:rsidRPr="005F5C84" w:rsidRDefault="00B775AB" w:rsidP="00B775AB">
            <w:pPr>
              <w:tabs>
                <w:tab w:val="right" w:pos="8278"/>
              </w:tabs>
              <w:ind w:left="360"/>
              <w:jc w:val="both"/>
              <w:rPr>
                <w:rFonts w:ascii="Calibri" w:eastAsia="Times New Roman" w:hAnsi="Calibri" w:cs="Calibri"/>
                <w:sz w:val="24"/>
                <w:szCs w:val="24"/>
                <w:lang w:eastAsia="es-ES"/>
              </w:rPr>
            </w:pPr>
            <w:r w:rsidRPr="005F5C84">
              <w:rPr>
                <w:sz w:val="24"/>
                <w:szCs w:val="24"/>
              </w:rPr>
              <w:t>Se aprovecha esta reunión para explicar que entre los operadores, de 2 modelos de negocio, con y sin capacidad de refino, a los que la cada vez mayor regulación en materia medioambiental afecta de manera diferente y distorsiona la competencia con riesgo de expulsión para los no integrados.</w:t>
            </w:r>
          </w:p>
          <w:p w14:paraId="48B0C0E8" w14:textId="17F2CA60" w:rsidR="00D51FF8" w:rsidRPr="005F5C84" w:rsidRDefault="00B775AB" w:rsidP="00B775AB">
            <w:pPr>
              <w:tabs>
                <w:tab w:val="right" w:pos="8278"/>
              </w:tabs>
              <w:ind w:left="360"/>
              <w:jc w:val="both"/>
              <w:rPr>
                <w:sz w:val="24"/>
                <w:szCs w:val="24"/>
              </w:rPr>
            </w:pPr>
            <w:r w:rsidRPr="005F5C84">
              <w:rPr>
                <w:rFonts w:ascii="Calibri" w:eastAsia="Times New Roman" w:hAnsi="Calibri" w:cs="Calibri"/>
                <w:sz w:val="24"/>
                <w:szCs w:val="24"/>
                <w:lang w:eastAsia="es-ES"/>
              </w:rPr>
              <w:t>E</w:t>
            </w:r>
            <w:r w:rsidR="00974C20" w:rsidRPr="005F5C84">
              <w:rPr>
                <w:rFonts w:ascii="Calibri" w:eastAsia="Times New Roman" w:hAnsi="Calibri" w:cs="Calibri"/>
                <w:sz w:val="24"/>
                <w:szCs w:val="24"/>
              </w:rPr>
              <w:t xml:space="preserve">l siguiente paso será mantener una reunión a nivel político, </w:t>
            </w:r>
            <w:r w:rsidR="001363EB">
              <w:rPr>
                <w:rFonts w:ascii="Calibri" w:eastAsia="Times New Roman" w:hAnsi="Calibri" w:cs="Calibri"/>
                <w:sz w:val="24"/>
                <w:szCs w:val="24"/>
              </w:rPr>
              <w:t>ya solicitada</w:t>
            </w:r>
            <w:r w:rsidR="00974C20" w:rsidRPr="005F5C84">
              <w:rPr>
                <w:rFonts w:ascii="Calibri" w:eastAsia="Times New Roman" w:hAnsi="Calibri" w:cs="Calibri"/>
                <w:sz w:val="24"/>
                <w:szCs w:val="24"/>
              </w:rPr>
              <w:t>, con el Director</w:t>
            </w:r>
            <w:r w:rsidRPr="005F5C84">
              <w:rPr>
                <w:rFonts w:ascii="Calibri" w:eastAsia="Times New Roman" w:hAnsi="Calibri" w:cs="Calibri"/>
                <w:sz w:val="24"/>
                <w:szCs w:val="24"/>
              </w:rPr>
              <w:t xml:space="preserve"> General de Política Energética p</w:t>
            </w:r>
            <w:r w:rsidR="00383554" w:rsidRPr="005F5C84">
              <w:rPr>
                <w:sz w:val="24"/>
                <w:szCs w:val="24"/>
              </w:rPr>
              <w:t>ara hacer ver la conveniencia de buscar el término medio entre el progreso medioambiental, la protección de la competencia y no gravar en exceso a los consumidores.</w:t>
            </w:r>
          </w:p>
          <w:p w14:paraId="4F7E9BF0" w14:textId="77777777" w:rsidR="005F5C84" w:rsidRPr="005F5C84" w:rsidRDefault="005F5C84" w:rsidP="005F5C84">
            <w:pPr>
              <w:tabs>
                <w:tab w:val="right" w:pos="8278"/>
              </w:tabs>
              <w:ind w:left="360"/>
              <w:jc w:val="both"/>
              <w:rPr>
                <w:rFonts w:ascii="Calibri" w:hAnsi="Calibri" w:cs="Calibri"/>
                <w:b/>
                <w:sz w:val="24"/>
                <w:szCs w:val="24"/>
                <w:u w:val="single"/>
              </w:rPr>
            </w:pPr>
          </w:p>
          <w:p w14:paraId="72A80664" w14:textId="53286384" w:rsidR="005F5C84" w:rsidRPr="005F5C84" w:rsidRDefault="0026198C" w:rsidP="005F5C84">
            <w:pPr>
              <w:pStyle w:val="Prrafodelista"/>
              <w:numPr>
                <w:ilvl w:val="0"/>
                <w:numId w:val="17"/>
              </w:numPr>
              <w:tabs>
                <w:tab w:val="right" w:pos="8278"/>
              </w:tabs>
              <w:jc w:val="both"/>
              <w:rPr>
                <w:rFonts w:ascii="Calibri" w:eastAsia="Times New Roman" w:hAnsi="Calibri" w:cs="Calibri"/>
                <w:sz w:val="24"/>
                <w:szCs w:val="24"/>
                <w:lang w:eastAsia="es-ES"/>
              </w:rPr>
            </w:pPr>
            <w:r w:rsidRPr="005F5C84">
              <w:rPr>
                <w:rFonts w:ascii="Calibri" w:hAnsi="Calibri" w:cs="Calibri"/>
                <w:b/>
                <w:sz w:val="24"/>
                <w:szCs w:val="24"/>
                <w:u w:val="single"/>
              </w:rPr>
              <w:t>Reforma de SICBIO</w:t>
            </w:r>
            <w:r w:rsidR="006A3227" w:rsidRPr="005F5C84">
              <w:rPr>
                <w:rFonts w:ascii="Calibri" w:hAnsi="Calibri" w:cs="Calibri"/>
                <w:b/>
                <w:sz w:val="24"/>
                <w:szCs w:val="24"/>
                <w:u w:val="single"/>
              </w:rPr>
              <w:t>S:</w:t>
            </w:r>
            <w:r w:rsidR="00922A04" w:rsidRPr="005F5C84">
              <w:rPr>
                <w:rFonts w:ascii="Calibri" w:hAnsi="Calibri" w:cs="Calibri"/>
                <w:sz w:val="24"/>
                <w:szCs w:val="24"/>
              </w:rPr>
              <w:t xml:space="preserve"> </w:t>
            </w:r>
            <w:r w:rsidR="00B42337" w:rsidRPr="005F5C84">
              <w:rPr>
                <w:rFonts w:ascii="Calibri" w:hAnsi="Calibri" w:cs="Calibri"/>
                <w:sz w:val="24"/>
                <w:szCs w:val="24"/>
              </w:rPr>
              <w:t>mantenemos reunión interna telemática sobre el nuevo modelo de SICBIOS que propondríamos al MITECO con la finalidad de prevenir el fraude en los objetivos de biocarburantes. An</w:t>
            </w:r>
            <w:r w:rsidR="00922A04" w:rsidRPr="005F5C84">
              <w:rPr>
                <w:rFonts w:ascii="Calibri" w:hAnsi="Calibri" w:cs="Calibri"/>
                <w:sz w:val="24"/>
                <w:szCs w:val="24"/>
              </w:rPr>
              <w:t xml:space="preserve">tes de esta reunión se producen </w:t>
            </w:r>
            <w:r w:rsidR="00B775AB" w:rsidRPr="005F5C84">
              <w:rPr>
                <w:rFonts w:ascii="Calibri" w:hAnsi="Calibri" w:cs="Calibri"/>
                <w:sz w:val="24"/>
                <w:szCs w:val="24"/>
              </w:rPr>
              <w:t>intercambios de opiniones entre los Asociados.</w:t>
            </w:r>
            <w:r w:rsidR="00B42337" w:rsidRPr="005F5C84">
              <w:rPr>
                <w:rFonts w:ascii="Calibri" w:hAnsi="Calibri" w:cs="Calibri"/>
                <w:sz w:val="24"/>
                <w:szCs w:val="24"/>
              </w:rPr>
              <w:t xml:space="preserve"> </w:t>
            </w:r>
            <w:r w:rsidR="00A0321D" w:rsidRPr="005F5C84">
              <w:rPr>
                <w:rFonts w:ascii="Calibri" w:hAnsi="Calibri" w:cs="Calibri"/>
                <w:sz w:val="24"/>
                <w:szCs w:val="24"/>
              </w:rPr>
              <w:t>A pesar del intento organizativo y de las múltiples y expertas aportaciones, las discrepancias y la complejidad técnica del tema no permit</w:t>
            </w:r>
            <w:r w:rsidR="00B42337" w:rsidRPr="005F5C84">
              <w:rPr>
                <w:rFonts w:ascii="Calibri" w:hAnsi="Calibri" w:cs="Calibri"/>
                <w:sz w:val="24"/>
                <w:szCs w:val="24"/>
              </w:rPr>
              <w:t xml:space="preserve">en </w:t>
            </w:r>
            <w:r w:rsidR="00A0321D" w:rsidRPr="005F5C84">
              <w:rPr>
                <w:rFonts w:ascii="Calibri" w:hAnsi="Calibri" w:cs="Calibri"/>
                <w:sz w:val="24"/>
                <w:szCs w:val="24"/>
              </w:rPr>
              <w:t>alcanzar consensos. Estas discrepancias</w:t>
            </w:r>
            <w:r w:rsidR="00B42337" w:rsidRPr="005F5C84">
              <w:rPr>
                <w:rFonts w:ascii="Calibri" w:hAnsi="Calibri" w:cs="Calibri"/>
                <w:sz w:val="24"/>
                <w:szCs w:val="24"/>
              </w:rPr>
              <w:t xml:space="preserve"> giran básicamente alrededor de que</w:t>
            </w:r>
            <w:r w:rsidR="00A0321D" w:rsidRPr="005F5C84">
              <w:rPr>
                <w:rFonts w:ascii="Calibri" w:hAnsi="Calibri" w:cs="Calibri"/>
                <w:sz w:val="24"/>
                <w:szCs w:val="24"/>
              </w:rPr>
              <w:t xml:space="preserve"> haya un mínimo obligatorio de mezcla física asociado en su caso al control ejercido por el depósito fiscal</w:t>
            </w:r>
            <w:r w:rsidR="00B42337" w:rsidRPr="005F5C84">
              <w:rPr>
                <w:rFonts w:ascii="Calibri" w:hAnsi="Calibri" w:cs="Calibri"/>
                <w:sz w:val="24"/>
                <w:szCs w:val="24"/>
              </w:rPr>
              <w:t xml:space="preserve"> y de que el </w:t>
            </w:r>
            <w:r w:rsidR="00A0321D" w:rsidRPr="005F5C84">
              <w:rPr>
                <w:rFonts w:ascii="Calibri" w:hAnsi="Calibri" w:cs="Calibri"/>
                <w:sz w:val="24"/>
                <w:szCs w:val="24"/>
              </w:rPr>
              <w:t>cierre trimestral</w:t>
            </w:r>
            <w:r w:rsidR="00B42337" w:rsidRPr="005F5C84">
              <w:rPr>
                <w:rFonts w:ascii="Calibri" w:hAnsi="Calibri" w:cs="Calibri"/>
                <w:sz w:val="24"/>
                <w:szCs w:val="24"/>
              </w:rPr>
              <w:t xml:space="preserve"> </w:t>
            </w:r>
            <w:r w:rsidR="00A0321D" w:rsidRPr="005F5C84">
              <w:rPr>
                <w:rFonts w:ascii="Calibri" w:hAnsi="Calibri" w:cs="Calibri"/>
                <w:sz w:val="24"/>
                <w:szCs w:val="24"/>
              </w:rPr>
              <w:t>sea definitivo o provisional con la subsiguiente posibilidad en este último caso de compensar trimestres.</w:t>
            </w:r>
            <w:r w:rsidR="00B42337" w:rsidRPr="005F5C84">
              <w:rPr>
                <w:rFonts w:ascii="Calibri" w:hAnsi="Calibri" w:cs="Calibri"/>
                <w:sz w:val="24"/>
                <w:szCs w:val="24"/>
              </w:rPr>
              <w:t xml:space="preserve"> Por ello, se propone internamente </w:t>
            </w:r>
            <w:r w:rsidR="00A0321D" w:rsidRPr="005F5C84">
              <w:rPr>
                <w:rFonts w:ascii="Calibri" w:hAnsi="Calibri" w:cs="Calibri"/>
                <w:sz w:val="24"/>
                <w:szCs w:val="24"/>
              </w:rPr>
              <w:t>crear 3 grupos de trabajo centrados en las 3 líneas de cambio tratadas:</w:t>
            </w:r>
          </w:p>
          <w:p w14:paraId="4FBF9205" w14:textId="4BC95206" w:rsidR="00A0321D" w:rsidRPr="005F5C84" w:rsidRDefault="00A0321D" w:rsidP="005F5C84">
            <w:pPr>
              <w:pStyle w:val="Prrafodelista"/>
              <w:numPr>
                <w:ilvl w:val="0"/>
                <w:numId w:val="28"/>
              </w:numPr>
              <w:tabs>
                <w:tab w:val="right" w:pos="8278"/>
              </w:tabs>
              <w:jc w:val="both"/>
              <w:rPr>
                <w:rFonts w:ascii="Calibri" w:eastAsia="Times New Roman" w:hAnsi="Calibri" w:cs="Calibri"/>
                <w:sz w:val="24"/>
                <w:szCs w:val="24"/>
                <w:lang w:eastAsia="es-ES"/>
              </w:rPr>
            </w:pPr>
            <w:r w:rsidRPr="005F5C84">
              <w:rPr>
                <w:rFonts w:ascii="Calibri" w:hAnsi="Calibri" w:cs="Calibri"/>
                <w:sz w:val="24"/>
                <w:szCs w:val="24"/>
              </w:rPr>
              <w:t>Grupo 1: obligación de mezcla física y control por parte del depósito fiscal</w:t>
            </w:r>
          </w:p>
          <w:p w14:paraId="0351B03F" w14:textId="77777777" w:rsidR="00A0321D" w:rsidRPr="005F5C84" w:rsidRDefault="00A0321D" w:rsidP="00A0321D">
            <w:pPr>
              <w:pStyle w:val="Prrafodelista"/>
              <w:numPr>
                <w:ilvl w:val="0"/>
                <w:numId w:val="28"/>
              </w:numPr>
              <w:contextualSpacing w:val="0"/>
              <w:rPr>
                <w:rFonts w:ascii="Calibri" w:hAnsi="Calibri" w:cs="Calibri"/>
                <w:sz w:val="24"/>
                <w:szCs w:val="24"/>
              </w:rPr>
            </w:pPr>
            <w:r w:rsidRPr="005F5C84">
              <w:rPr>
                <w:rFonts w:ascii="Calibri" w:hAnsi="Calibri" w:cs="Calibri"/>
                <w:sz w:val="24"/>
                <w:szCs w:val="24"/>
              </w:rPr>
              <w:t>Grupo 2: calendario y mecanismo de liquidación</w:t>
            </w:r>
          </w:p>
          <w:p w14:paraId="6FE31FF9" w14:textId="77777777" w:rsidR="00A0321D" w:rsidRPr="005F5C84" w:rsidRDefault="00A0321D" w:rsidP="00A0321D">
            <w:pPr>
              <w:pStyle w:val="Prrafodelista"/>
              <w:numPr>
                <w:ilvl w:val="0"/>
                <w:numId w:val="28"/>
              </w:numPr>
              <w:contextualSpacing w:val="0"/>
              <w:rPr>
                <w:rFonts w:ascii="Calibri" w:hAnsi="Calibri" w:cs="Calibri"/>
                <w:sz w:val="24"/>
                <w:szCs w:val="24"/>
              </w:rPr>
            </w:pPr>
            <w:r w:rsidRPr="005F5C84">
              <w:rPr>
                <w:rFonts w:ascii="Calibri" w:hAnsi="Calibri" w:cs="Calibri"/>
                <w:sz w:val="24"/>
                <w:szCs w:val="24"/>
              </w:rPr>
              <w:t>Grupo 3: alternativa del aval</w:t>
            </w:r>
          </w:p>
          <w:p w14:paraId="06841C5B" w14:textId="77777777" w:rsidR="005F5C84" w:rsidRPr="005F5C84" w:rsidRDefault="00A0321D" w:rsidP="005F5C84">
            <w:pPr>
              <w:tabs>
                <w:tab w:val="right" w:pos="8278"/>
              </w:tabs>
              <w:ind w:left="360"/>
              <w:jc w:val="both"/>
              <w:rPr>
                <w:rFonts w:ascii="Calibri" w:hAnsi="Calibri" w:cs="Calibri"/>
                <w:sz w:val="24"/>
                <w:szCs w:val="24"/>
              </w:rPr>
            </w:pPr>
            <w:r w:rsidRPr="005F5C84">
              <w:rPr>
                <w:rFonts w:ascii="Calibri" w:hAnsi="Calibri" w:cs="Calibri"/>
                <w:sz w:val="24"/>
                <w:szCs w:val="24"/>
              </w:rPr>
              <w:t>La tarea d</w:t>
            </w:r>
            <w:r w:rsidR="005F5C84" w:rsidRPr="005F5C84">
              <w:rPr>
                <w:rFonts w:ascii="Calibri" w:hAnsi="Calibri" w:cs="Calibri"/>
                <w:sz w:val="24"/>
                <w:szCs w:val="24"/>
              </w:rPr>
              <w:t xml:space="preserve">e estos grupos de trabajo sería la de aclarar conceptos, </w:t>
            </w:r>
            <w:r w:rsidRPr="005F5C84">
              <w:rPr>
                <w:rFonts w:ascii="Calibri" w:hAnsi="Calibri" w:cs="Calibri"/>
                <w:sz w:val="24"/>
                <w:szCs w:val="24"/>
              </w:rPr>
              <w:t xml:space="preserve">valorar ventajas e inconvenientes </w:t>
            </w:r>
            <w:r w:rsidRPr="005F5C84">
              <w:rPr>
                <w:rFonts w:ascii="Calibri" w:hAnsi="Calibri" w:cs="Calibri"/>
                <w:sz w:val="24"/>
                <w:szCs w:val="24"/>
                <w:u w:val="single"/>
              </w:rPr>
              <w:t>contra el fraude</w:t>
            </w:r>
            <w:r w:rsidR="005F5C84" w:rsidRPr="005F5C84">
              <w:rPr>
                <w:rFonts w:ascii="Calibri" w:hAnsi="Calibri" w:cs="Calibri"/>
                <w:sz w:val="24"/>
                <w:szCs w:val="24"/>
                <w:u w:val="single"/>
              </w:rPr>
              <w:t xml:space="preserve"> y </w:t>
            </w:r>
            <w:r w:rsidRPr="005F5C84">
              <w:rPr>
                <w:rFonts w:ascii="Calibri" w:hAnsi="Calibri" w:cs="Calibri"/>
                <w:sz w:val="24"/>
                <w:szCs w:val="24"/>
              </w:rPr>
              <w:t>consensuar una sola propuesta al conjunto de los Asociados</w:t>
            </w:r>
            <w:r w:rsidR="005F5C84" w:rsidRPr="005F5C84">
              <w:rPr>
                <w:rFonts w:ascii="Calibri" w:hAnsi="Calibri" w:cs="Calibri"/>
                <w:sz w:val="24"/>
                <w:szCs w:val="24"/>
              </w:rPr>
              <w:t>.</w:t>
            </w:r>
          </w:p>
          <w:p w14:paraId="1DE6D089" w14:textId="0D01602B" w:rsidR="00A0321D" w:rsidRPr="005F5C84" w:rsidRDefault="005F5C84" w:rsidP="005F5C84">
            <w:pPr>
              <w:tabs>
                <w:tab w:val="right" w:pos="8278"/>
              </w:tabs>
              <w:ind w:left="360"/>
              <w:jc w:val="both"/>
              <w:rPr>
                <w:rFonts w:ascii="Calibri" w:hAnsi="Calibri" w:cs="Calibri"/>
                <w:sz w:val="24"/>
                <w:szCs w:val="24"/>
              </w:rPr>
            </w:pPr>
            <w:r w:rsidRPr="005F5C84">
              <w:rPr>
                <w:rFonts w:ascii="Calibri" w:hAnsi="Calibri" w:cs="Calibri"/>
                <w:sz w:val="24"/>
                <w:szCs w:val="24"/>
              </w:rPr>
              <w:t xml:space="preserve">Se hace una propuesta de los </w:t>
            </w:r>
            <w:r w:rsidR="00A0321D" w:rsidRPr="005F5C84">
              <w:rPr>
                <w:rFonts w:ascii="Calibri" w:hAnsi="Calibri" w:cs="Calibri"/>
                <w:sz w:val="24"/>
                <w:szCs w:val="24"/>
              </w:rPr>
              <w:t>Asociados que integrarían los grupos de trabajo</w:t>
            </w:r>
            <w:r w:rsidRPr="005F5C84">
              <w:rPr>
                <w:rFonts w:ascii="Calibri" w:hAnsi="Calibri" w:cs="Calibri"/>
                <w:sz w:val="24"/>
                <w:szCs w:val="24"/>
              </w:rPr>
              <w:t xml:space="preserve">. </w:t>
            </w:r>
            <w:r w:rsidR="00A0321D" w:rsidRPr="005F5C84">
              <w:rPr>
                <w:rFonts w:ascii="Calibri" w:hAnsi="Calibri" w:cs="Calibri"/>
                <w:sz w:val="24"/>
                <w:szCs w:val="24"/>
              </w:rPr>
              <w:t>La Presidencia y SG estarían en todo ellos. Se celebraría en principio una sola reunión de cada GT.</w:t>
            </w:r>
          </w:p>
          <w:p w14:paraId="74EE78F0" w14:textId="4DFF3887" w:rsidR="00CA7343" w:rsidRPr="005F5C84" w:rsidRDefault="00B42337" w:rsidP="005F5C84">
            <w:pPr>
              <w:ind w:left="360"/>
              <w:rPr>
                <w:rFonts w:ascii="Calibri" w:hAnsi="Calibri" w:cs="Calibri"/>
                <w:sz w:val="24"/>
                <w:szCs w:val="24"/>
              </w:rPr>
            </w:pPr>
            <w:r w:rsidRPr="005F5C84">
              <w:rPr>
                <w:rFonts w:ascii="Calibri" w:hAnsi="Calibri" w:cs="Calibri"/>
                <w:sz w:val="24"/>
                <w:szCs w:val="24"/>
              </w:rPr>
              <w:t xml:space="preserve">La propuesta es </w:t>
            </w:r>
            <w:r w:rsidR="005F5C84" w:rsidRPr="005F5C84">
              <w:rPr>
                <w:rFonts w:ascii="Calibri" w:hAnsi="Calibri" w:cs="Calibri"/>
                <w:sz w:val="24"/>
                <w:szCs w:val="24"/>
              </w:rPr>
              <w:t xml:space="preserve">globalmente </w:t>
            </w:r>
            <w:r w:rsidRPr="005F5C84">
              <w:rPr>
                <w:rFonts w:ascii="Calibri" w:hAnsi="Calibri" w:cs="Calibri"/>
                <w:sz w:val="24"/>
                <w:szCs w:val="24"/>
              </w:rPr>
              <w:t>aceptada y se espera empezar a trabajar en breve.</w:t>
            </w:r>
          </w:p>
          <w:p w14:paraId="7A8E5D06" w14:textId="7B9A990D" w:rsidR="00B42337" w:rsidRPr="005F5C84" w:rsidRDefault="00B42337" w:rsidP="00B42337">
            <w:pPr>
              <w:rPr>
                <w:rFonts w:ascii="Calibri" w:hAnsi="Calibri" w:cs="Calibri"/>
                <w:b/>
                <w:sz w:val="24"/>
                <w:szCs w:val="24"/>
              </w:rPr>
            </w:pPr>
          </w:p>
        </w:tc>
      </w:tr>
    </w:tbl>
    <w:p w14:paraId="4110E055" w14:textId="3F7B0375" w:rsidR="00672820" w:rsidRPr="005F5C84" w:rsidRDefault="00672820" w:rsidP="009673A9">
      <w:pPr>
        <w:tabs>
          <w:tab w:val="left" w:pos="2775"/>
        </w:tabs>
        <w:jc w:val="both"/>
        <w:rPr>
          <w:rFonts w:ascii="Calibri" w:hAnsi="Calibri" w:cs="Calibri"/>
          <w:sz w:val="24"/>
          <w:szCs w:val="24"/>
        </w:rPr>
      </w:pPr>
    </w:p>
    <w:tbl>
      <w:tblPr>
        <w:tblStyle w:val="Tablaconcuadrcula"/>
        <w:tblW w:w="10490" w:type="dxa"/>
        <w:tblInd w:w="137" w:type="dxa"/>
        <w:tblLook w:val="04A0" w:firstRow="1" w:lastRow="0" w:firstColumn="1" w:lastColumn="0" w:noHBand="0" w:noVBand="1"/>
      </w:tblPr>
      <w:tblGrid>
        <w:gridCol w:w="10490"/>
      </w:tblGrid>
      <w:tr w:rsidR="00526B4E" w:rsidRPr="005F5C84" w14:paraId="00394F1C" w14:textId="77777777" w:rsidTr="005621CB">
        <w:tc>
          <w:tcPr>
            <w:tcW w:w="10490" w:type="dxa"/>
            <w:shd w:val="clear" w:color="auto" w:fill="FFFF00"/>
          </w:tcPr>
          <w:p w14:paraId="41E819F9" w14:textId="034A37C7" w:rsidR="00DD0EB6" w:rsidRPr="005F5C84" w:rsidRDefault="00DD0EB6" w:rsidP="004E1BCE">
            <w:pPr>
              <w:jc w:val="center"/>
              <w:rPr>
                <w:rFonts w:ascii="Calibri" w:hAnsi="Calibri" w:cs="Calibri"/>
                <w:sz w:val="24"/>
                <w:szCs w:val="24"/>
              </w:rPr>
            </w:pPr>
            <w:r w:rsidRPr="005F5C84">
              <w:rPr>
                <w:rFonts w:ascii="Calibri" w:hAnsi="Calibri" w:cs="Calibri"/>
                <w:b/>
                <w:sz w:val="24"/>
                <w:szCs w:val="24"/>
                <w:highlight w:val="yellow"/>
              </w:rPr>
              <w:t xml:space="preserve">NORMATIVA </w:t>
            </w:r>
            <w:r w:rsidR="004E1BCE" w:rsidRPr="005F5C84">
              <w:rPr>
                <w:rFonts w:ascii="Calibri" w:hAnsi="Calibri" w:cs="Calibri"/>
                <w:b/>
                <w:sz w:val="24"/>
                <w:szCs w:val="24"/>
                <w:highlight w:val="yellow"/>
              </w:rPr>
              <w:t>ENERGETICA GENERAL</w:t>
            </w:r>
          </w:p>
        </w:tc>
      </w:tr>
      <w:tr w:rsidR="00BD2642" w:rsidRPr="005F5C84" w14:paraId="04490142" w14:textId="77777777" w:rsidTr="005621CB">
        <w:tc>
          <w:tcPr>
            <w:tcW w:w="10490" w:type="dxa"/>
            <w:shd w:val="clear" w:color="auto" w:fill="FFFF00"/>
          </w:tcPr>
          <w:p w14:paraId="14A610D2" w14:textId="77777777" w:rsidR="00810AB0" w:rsidRPr="005F5C84" w:rsidRDefault="00810AB0" w:rsidP="00BA0EA1">
            <w:pPr>
              <w:jc w:val="both"/>
              <w:rPr>
                <w:color w:val="FF0000"/>
                <w:sz w:val="24"/>
                <w:szCs w:val="24"/>
              </w:rPr>
            </w:pPr>
          </w:p>
          <w:p w14:paraId="08374893" w14:textId="613CF4C4" w:rsidR="00BA0EA1" w:rsidRPr="005F5C84" w:rsidRDefault="00810AB0" w:rsidP="00CE7808">
            <w:pPr>
              <w:pStyle w:val="Prrafodelista"/>
              <w:numPr>
                <w:ilvl w:val="0"/>
                <w:numId w:val="17"/>
              </w:numPr>
              <w:jc w:val="both"/>
              <w:rPr>
                <w:rFonts w:ascii="Calibri" w:hAnsi="Calibri" w:cs="Calibri"/>
                <w:sz w:val="24"/>
                <w:szCs w:val="24"/>
              </w:rPr>
            </w:pPr>
            <w:r w:rsidRPr="005F5C84">
              <w:rPr>
                <w:b/>
                <w:sz w:val="24"/>
                <w:szCs w:val="24"/>
                <w:u w:val="single"/>
              </w:rPr>
              <w:t>Real Decreto de ayudas del FNEE a la industria:</w:t>
            </w:r>
            <w:r w:rsidRPr="005F5C84">
              <w:rPr>
                <w:sz w:val="24"/>
                <w:szCs w:val="24"/>
              </w:rPr>
              <w:t xml:space="preserve"> </w:t>
            </w:r>
            <w:r w:rsidR="00D13BEC" w:rsidRPr="005F5C84">
              <w:rPr>
                <w:sz w:val="24"/>
                <w:szCs w:val="24"/>
              </w:rPr>
              <w:t xml:space="preserve">tras la Sentencia desestimatoria del TS, </w:t>
            </w:r>
            <w:r w:rsidRPr="005F5C84">
              <w:rPr>
                <w:sz w:val="24"/>
                <w:szCs w:val="24"/>
              </w:rPr>
              <w:t xml:space="preserve">nuestra abogada, Mónica Jiménez, nos informa de que la Abogacía del Estado </w:t>
            </w:r>
            <w:r w:rsidR="00BA0EA1" w:rsidRPr="005F5C84">
              <w:rPr>
                <w:sz w:val="24"/>
                <w:szCs w:val="24"/>
              </w:rPr>
              <w:t xml:space="preserve">ha instado la tasación de costas por el importe determinado por la Sentencia </w:t>
            </w:r>
            <w:r w:rsidRPr="005F5C84">
              <w:rPr>
                <w:sz w:val="24"/>
                <w:szCs w:val="24"/>
              </w:rPr>
              <w:t>(</w:t>
            </w:r>
            <w:r w:rsidR="00BA0EA1" w:rsidRPr="005F5C84">
              <w:rPr>
                <w:sz w:val="24"/>
                <w:szCs w:val="24"/>
              </w:rPr>
              <w:t>como máximo 4.000 €</w:t>
            </w:r>
            <w:r w:rsidRPr="005F5C84">
              <w:rPr>
                <w:sz w:val="24"/>
                <w:szCs w:val="24"/>
              </w:rPr>
              <w:t>)</w:t>
            </w:r>
            <w:r w:rsidR="00BA0EA1" w:rsidRPr="005F5C84">
              <w:rPr>
                <w:sz w:val="24"/>
                <w:szCs w:val="24"/>
              </w:rPr>
              <w:t xml:space="preserve">. </w:t>
            </w:r>
            <w:r w:rsidR="00D13BEC" w:rsidRPr="005F5C84">
              <w:rPr>
                <w:sz w:val="24"/>
                <w:szCs w:val="24"/>
              </w:rPr>
              <w:t>Nos indica que t</w:t>
            </w:r>
            <w:r w:rsidR="00BA0EA1" w:rsidRPr="005F5C84">
              <w:rPr>
                <w:sz w:val="24"/>
                <w:szCs w:val="24"/>
              </w:rPr>
              <w:t>enemos hasta el 2 de octubre para hacer alegaciones, aunque el importe es correcto. A continuación</w:t>
            </w:r>
            <w:r w:rsidR="00D13BEC" w:rsidRPr="005F5C84">
              <w:rPr>
                <w:sz w:val="24"/>
                <w:szCs w:val="24"/>
              </w:rPr>
              <w:t>,</w:t>
            </w:r>
            <w:r w:rsidR="00BA0EA1" w:rsidRPr="005F5C84">
              <w:rPr>
                <w:sz w:val="24"/>
                <w:szCs w:val="24"/>
              </w:rPr>
              <w:t xml:space="preserve"> se aprobará la tasación y tendremos que liquidar el importe para evitar el devengo de intereses</w:t>
            </w:r>
            <w:r w:rsidR="00D13BEC" w:rsidRPr="005F5C84">
              <w:rPr>
                <w:sz w:val="24"/>
                <w:szCs w:val="24"/>
              </w:rPr>
              <w:t xml:space="preserve">. </w:t>
            </w:r>
            <w:r w:rsidR="00BA0EA1" w:rsidRPr="005F5C84">
              <w:rPr>
                <w:rFonts w:ascii="Calibri" w:hAnsi="Calibri" w:cs="Calibri"/>
                <w:sz w:val="24"/>
                <w:szCs w:val="24"/>
              </w:rPr>
              <w:t>En definitiva, si la cuantificación de las costas es correcta (no incluye gastos indebidos o excesivos), no tenemos margen de maniobra (aquí no se replantea el fondo del asunto)</w:t>
            </w:r>
            <w:r w:rsidR="00D13BEC" w:rsidRPr="005F5C84">
              <w:rPr>
                <w:rFonts w:ascii="Calibri" w:hAnsi="Calibri" w:cs="Calibri"/>
                <w:sz w:val="24"/>
                <w:szCs w:val="24"/>
              </w:rPr>
              <w:t xml:space="preserve"> por lo que con el vb del Presidente, se opta por no realizar alegaciones</w:t>
            </w:r>
            <w:r w:rsidR="00BA0EA1" w:rsidRPr="005F5C84">
              <w:rPr>
                <w:rFonts w:ascii="Calibri" w:hAnsi="Calibri" w:cs="Calibri"/>
                <w:sz w:val="24"/>
                <w:szCs w:val="24"/>
              </w:rPr>
              <w:t xml:space="preserve">. </w:t>
            </w:r>
          </w:p>
          <w:p w14:paraId="1B2B3593" w14:textId="348DA4C8" w:rsidR="00BA0EA1" w:rsidRPr="00BF6C4F" w:rsidRDefault="00D13BEC" w:rsidP="00D13BEC">
            <w:pPr>
              <w:tabs>
                <w:tab w:val="left" w:pos="6060"/>
              </w:tabs>
              <w:jc w:val="both"/>
              <w:rPr>
                <w:rFonts w:ascii="Calibri" w:hAnsi="Calibri" w:cs="Calibri"/>
                <w:b/>
                <w:sz w:val="24"/>
                <w:szCs w:val="24"/>
              </w:rPr>
            </w:pPr>
            <w:r w:rsidRPr="005F5C84">
              <w:rPr>
                <w:rFonts w:ascii="Calibri" w:hAnsi="Calibri" w:cs="Calibri"/>
                <w:b/>
                <w:sz w:val="24"/>
                <w:szCs w:val="24"/>
              </w:rPr>
              <w:tab/>
            </w:r>
          </w:p>
          <w:p w14:paraId="603FA27A" w14:textId="6ACF8423" w:rsidR="00260F22" w:rsidRPr="00260F22" w:rsidRDefault="00BA0EA1" w:rsidP="00260F22">
            <w:pPr>
              <w:pStyle w:val="Prrafodelista"/>
              <w:numPr>
                <w:ilvl w:val="0"/>
                <w:numId w:val="25"/>
              </w:numPr>
              <w:jc w:val="both"/>
              <w:rPr>
                <w:rFonts w:ascii="Calibri" w:hAnsi="Calibri" w:cs="Calibri"/>
                <w:sz w:val="24"/>
                <w:szCs w:val="24"/>
              </w:rPr>
            </w:pPr>
            <w:r w:rsidRPr="00BF6C4F">
              <w:rPr>
                <w:rFonts w:ascii="Calibri" w:hAnsi="Calibri" w:cs="Calibri"/>
                <w:b/>
                <w:sz w:val="24"/>
                <w:szCs w:val="24"/>
                <w:u w:val="single"/>
              </w:rPr>
              <w:t>Proyecto de Ley de Cambio Climático y Transición Energétic</w:t>
            </w:r>
            <w:r w:rsidR="006A3227" w:rsidRPr="00BF6C4F">
              <w:rPr>
                <w:rFonts w:ascii="Calibri" w:hAnsi="Calibri" w:cs="Calibri"/>
                <w:b/>
                <w:sz w:val="24"/>
                <w:szCs w:val="24"/>
                <w:u w:val="single"/>
              </w:rPr>
              <w:t>a:</w:t>
            </w:r>
            <w:r w:rsidRPr="00BF6C4F">
              <w:rPr>
                <w:rFonts w:ascii="Calibri" w:hAnsi="Calibri" w:cs="Calibri"/>
                <w:sz w:val="24"/>
                <w:szCs w:val="24"/>
              </w:rPr>
              <w:t xml:space="preserve"> </w:t>
            </w:r>
            <w:r w:rsidR="009F366C">
              <w:rPr>
                <w:rFonts w:ascii="Calibri" w:hAnsi="Calibri" w:cs="Calibri"/>
                <w:sz w:val="24"/>
                <w:szCs w:val="24"/>
              </w:rPr>
              <w:t xml:space="preserve">después de remitir nuestra propuesta de enmiendas a los GGPP, nos </w:t>
            </w:r>
            <w:r w:rsidR="00D51FF8" w:rsidRPr="00BF6C4F">
              <w:rPr>
                <w:rFonts w:ascii="Calibri" w:hAnsi="Calibri" w:cs="Calibri"/>
                <w:sz w:val="24"/>
                <w:szCs w:val="24"/>
              </w:rPr>
              <w:t xml:space="preserve">dirigimos </w:t>
            </w:r>
            <w:r w:rsidR="009F366C">
              <w:rPr>
                <w:rFonts w:ascii="Calibri" w:hAnsi="Calibri" w:cs="Calibri"/>
                <w:sz w:val="24"/>
                <w:szCs w:val="24"/>
              </w:rPr>
              <w:t xml:space="preserve">nuevamente a aquellos </w:t>
            </w:r>
            <w:r w:rsidR="00D51FF8" w:rsidRPr="00BF6C4F">
              <w:rPr>
                <w:rFonts w:ascii="Calibri" w:hAnsi="Calibri" w:cs="Calibri"/>
                <w:sz w:val="24"/>
                <w:szCs w:val="24"/>
              </w:rPr>
              <w:t>a los cuales solicitamos reunión</w:t>
            </w:r>
            <w:r w:rsidR="009F366C">
              <w:rPr>
                <w:rFonts w:ascii="Calibri" w:hAnsi="Calibri" w:cs="Calibri"/>
                <w:sz w:val="24"/>
                <w:szCs w:val="24"/>
              </w:rPr>
              <w:t xml:space="preserve"> el pasado mes de julio, </w:t>
            </w:r>
            <w:r w:rsidR="00D51FF8" w:rsidRPr="00BF6C4F">
              <w:rPr>
                <w:rFonts w:ascii="Calibri" w:hAnsi="Calibri" w:cs="Calibri"/>
                <w:sz w:val="24"/>
                <w:szCs w:val="24"/>
              </w:rPr>
              <w:t xml:space="preserve">preguntándoles que les </w:t>
            </w:r>
            <w:r w:rsidR="00D51FF8" w:rsidRPr="00BF6C4F">
              <w:rPr>
                <w:sz w:val="24"/>
                <w:szCs w:val="24"/>
              </w:rPr>
              <w:t>han parecido nuestras propuestas y si necesitan alguna aclaración. L</w:t>
            </w:r>
            <w:r w:rsidR="00655046" w:rsidRPr="00BF6C4F">
              <w:rPr>
                <w:rFonts w:ascii="Calibri" w:hAnsi="Calibri" w:cs="Calibri"/>
                <w:sz w:val="24"/>
                <w:szCs w:val="24"/>
              </w:rPr>
              <w:t xml:space="preserve">os GGPP Popular y Cs nos responden ofreciendo reuniones que aún no se han concretado quizás por las sucesivas </w:t>
            </w:r>
            <w:r w:rsidR="00655046" w:rsidRPr="005F5C84">
              <w:rPr>
                <w:rFonts w:ascii="Calibri" w:hAnsi="Calibri" w:cs="Calibri"/>
                <w:sz w:val="24"/>
                <w:szCs w:val="24"/>
              </w:rPr>
              <w:t>prórrogas del plazo de presentación de enmiendas parciales que sigue abierto.</w:t>
            </w:r>
          </w:p>
        </w:tc>
      </w:tr>
    </w:tbl>
    <w:p w14:paraId="1C1E2EA3" w14:textId="23262111" w:rsidR="00456E5E" w:rsidRPr="005F5C84" w:rsidRDefault="00456E5E" w:rsidP="00861357">
      <w:pPr>
        <w:jc w:val="both"/>
        <w:rPr>
          <w:rFonts w:ascii="Calibri" w:hAnsi="Calibri" w:cs="Calibri"/>
          <w:sz w:val="24"/>
          <w:szCs w:val="24"/>
        </w:rPr>
      </w:pPr>
    </w:p>
    <w:tbl>
      <w:tblPr>
        <w:tblStyle w:val="Tablaconcuadrcula"/>
        <w:tblW w:w="10488" w:type="dxa"/>
        <w:jc w:val="center"/>
        <w:tblLook w:val="04A0" w:firstRow="1" w:lastRow="0" w:firstColumn="1" w:lastColumn="0" w:noHBand="0" w:noVBand="1"/>
      </w:tblPr>
      <w:tblGrid>
        <w:gridCol w:w="10762"/>
      </w:tblGrid>
      <w:tr w:rsidR="00861357" w:rsidRPr="000C5490" w14:paraId="2AB27774" w14:textId="77777777" w:rsidTr="00FC7F1A">
        <w:trPr>
          <w:jc w:val="center"/>
        </w:trPr>
        <w:tc>
          <w:tcPr>
            <w:tcW w:w="10488" w:type="dxa"/>
            <w:shd w:val="clear" w:color="auto" w:fill="FF3300"/>
          </w:tcPr>
          <w:p w14:paraId="4CEFE860" w14:textId="77777777" w:rsidR="00861357" w:rsidRPr="00572F3E" w:rsidRDefault="00861357" w:rsidP="00FC7F1A">
            <w:pPr>
              <w:jc w:val="center"/>
              <w:rPr>
                <w:rFonts w:ascii="Calibri" w:hAnsi="Calibri" w:cs="Calibri"/>
                <w:b/>
                <w:sz w:val="24"/>
                <w:szCs w:val="24"/>
              </w:rPr>
            </w:pPr>
            <w:r w:rsidRPr="00572F3E">
              <w:rPr>
                <w:rFonts w:ascii="Calibri" w:hAnsi="Calibri" w:cs="Calibri"/>
                <w:sz w:val="24"/>
                <w:szCs w:val="24"/>
              </w:rPr>
              <w:br w:type="page"/>
            </w:r>
            <w:r w:rsidRPr="00572F3E">
              <w:rPr>
                <w:rFonts w:ascii="Calibri" w:hAnsi="Calibri" w:cs="Calibri"/>
                <w:b/>
                <w:sz w:val="24"/>
                <w:szCs w:val="24"/>
              </w:rPr>
              <w:t>FISCAL</w:t>
            </w:r>
          </w:p>
        </w:tc>
      </w:tr>
      <w:tr w:rsidR="00E67330" w:rsidRPr="00F0635B" w14:paraId="3FB950CF" w14:textId="77777777" w:rsidTr="00FC7F1A">
        <w:trPr>
          <w:jc w:val="center"/>
        </w:trPr>
        <w:tc>
          <w:tcPr>
            <w:tcW w:w="10488" w:type="dxa"/>
            <w:shd w:val="clear" w:color="auto" w:fill="FF3300"/>
          </w:tcPr>
          <w:p w14:paraId="70A93C14" w14:textId="552FCD85" w:rsidR="0089703F" w:rsidRPr="00AD705A" w:rsidRDefault="0089703F" w:rsidP="00127E2C">
            <w:pPr>
              <w:tabs>
                <w:tab w:val="left" w:pos="2730"/>
              </w:tabs>
              <w:jc w:val="both"/>
              <w:rPr>
                <w:rFonts w:ascii="Calibri" w:eastAsia="Times New Roman" w:hAnsi="Calibri" w:cs="Calibri"/>
                <w:b/>
                <w:sz w:val="24"/>
                <w:szCs w:val="24"/>
                <w:u w:val="single"/>
                <w:lang w:eastAsia="es-ES"/>
              </w:rPr>
            </w:pPr>
          </w:p>
          <w:p w14:paraId="54517512" w14:textId="77777777" w:rsidR="00AD705A" w:rsidRPr="00AD705A" w:rsidRDefault="00AD705A" w:rsidP="00AD705A">
            <w:pPr>
              <w:pStyle w:val="Prrafodelista"/>
              <w:numPr>
                <w:ilvl w:val="0"/>
                <w:numId w:val="2"/>
              </w:numPr>
              <w:tabs>
                <w:tab w:val="left" w:pos="2730"/>
              </w:tabs>
              <w:jc w:val="both"/>
              <w:rPr>
                <w:rFonts w:ascii="Calibri" w:eastAsia="Times New Roman" w:hAnsi="Calibri" w:cs="Calibri"/>
                <w:b/>
                <w:sz w:val="24"/>
                <w:szCs w:val="24"/>
                <w:u w:val="single"/>
                <w:lang w:eastAsia="es-ES"/>
              </w:rPr>
            </w:pPr>
            <w:r w:rsidRPr="00AD705A">
              <w:rPr>
                <w:rFonts w:ascii="Calibri" w:eastAsia="Times New Roman" w:hAnsi="Calibri" w:cs="Calibri"/>
                <w:b/>
                <w:sz w:val="24"/>
                <w:szCs w:val="24"/>
                <w:u w:val="single"/>
                <w:lang w:eastAsia="es-ES"/>
              </w:rPr>
              <w:t>Recordatorio de l</w:t>
            </w:r>
            <w:r w:rsidRPr="00AD705A">
              <w:rPr>
                <w:rFonts w:ascii="Calibri" w:hAnsi="Calibri" w:cs="Calibri"/>
                <w:b/>
                <w:sz w:val="24"/>
                <w:szCs w:val="24"/>
                <w:u w:val="single"/>
              </w:rPr>
              <w:t>as vías disponibles para la realización de trámites por vía electrónica</w:t>
            </w:r>
            <w:r w:rsidRPr="00AD705A">
              <w:rPr>
                <w:rFonts w:ascii="Calibri" w:hAnsi="Calibri" w:cs="Calibri"/>
                <w:sz w:val="24"/>
                <w:szCs w:val="24"/>
              </w:rPr>
              <w:t xml:space="preserve"> (recibido del Dpto de Aduanas e IIEE de la AEAT):</w:t>
            </w:r>
          </w:p>
          <w:p w14:paraId="004A5C08" w14:textId="540510F9" w:rsidR="00EC2099" w:rsidRPr="0089703F" w:rsidRDefault="00F36BDB" w:rsidP="00AD705A">
            <w:pPr>
              <w:pStyle w:val="Prrafodelista"/>
              <w:tabs>
                <w:tab w:val="left" w:pos="2730"/>
              </w:tabs>
              <w:ind w:left="360"/>
              <w:jc w:val="both"/>
              <w:rPr>
                <w:rFonts w:ascii="Calibri" w:eastAsia="Times New Roman" w:hAnsi="Calibri" w:cs="Calibri"/>
                <w:b/>
                <w:sz w:val="24"/>
                <w:szCs w:val="24"/>
                <w:u w:val="single"/>
                <w:lang w:eastAsia="es-ES"/>
              </w:rPr>
            </w:pPr>
            <w:hyperlink r:id="rId9" w:history="1">
              <w:r w:rsidR="00AD705A" w:rsidRPr="00AD705A">
                <w:rPr>
                  <w:rStyle w:val="Hipervnculo"/>
                  <w:rFonts w:ascii="Calibri" w:hAnsi="Calibri" w:cs="Calibri"/>
                  <w:sz w:val="24"/>
                  <w:szCs w:val="24"/>
                </w:rPr>
                <w:t>https://www.agenciatributaria.es/AEAT.internet/Inicio/_componentes_/_Le_interesa_conocer/Recordatorio_de_las_vias_disponibles_para_la_realizacion_de_tramites_por_via_electronica.shtml</w:t>
              </w:r>
            </w:hyperlink>
            <w:r w:rsidR="00AD705A">
              <w:t xml:space="preserve"> </w:t>
            </w:r>
            <w:r w:rsidR="00AD705A">
              <w:br/>
            </w:r>
            <w:r w:rsidR="00AD705A">
              <w:br/>
            </w:r>
          </w:p>
        </w:tc>
      </w:tr>
    </w:tbl>
    <w:p w14:paraId="401332AC" w14:textId="6B9A560E" w:rsidR="007D0D65" w:rsidRPr="00F0635B" w:rsidRDefault="007D0D65" w:rsidP="001F5C23">
      <w:pPr>
        <w:jc w:val="both"/>
        <w:rPr>
          <w:rFonts w:ascii="Calibri" w:hAnsi="Calibri" w:cs="Calibri"/>
          <w:sz w:val="24"/>
          <w:szCs w:val="24"/>
        </w:rPr>
      </w:pPr>
    </w:p>
    <w:tbl>
      <w:tblPr>
        <w:tblStyle w:val="Tablaconcuadrcula"/>
        <w:tblW w:w="10488" w:type="dxa"/>
        <w:jc w:val="center"/>
        <w:tblLook w:val="04A0" w:firstRow="1" w:lastRow="0" w:firstColumn="1" w:lastColumn="0" w:noHBand="0" w:noVBand="1"/>
      </w:tblPr>
      <w:tblGrid>
        <w:gridCol w:w="10488"/>
      </w:tblGrid>
      <w:tr w:rsidR="00F07BE5" w:rsidRPr="00F0635B" w14:paraId="34203098" w14:textId="77777777" w:rsidTr="00A97773">
        <w:trPr>
          <w:jc w:val="center"/>
        </w:trPr>
        <w:tc>
          <w:tcPr>
            <w:tcW w:w="10488" w:type="dxa"/>
            <w:shd w:val="clear" w:color="auto" w:fill="0000FF"/>
          </w:tcPr>
          <w:p w14:paraId="46332BB2" w14:textId="2E219742" w:rsidR="006164D7" w:rsidRPr="00CE0EB6" w:rsidRDefault="00F07BE5" w:rsidP="001E5D9F">
            <w:pPr>
              <w:jc w:val="center"/>
              <w:rPr>
                <w:rFonts w:ascii="Calibri" w:hAnsi="Calibri" w:cs="Calibri"/>
                <w:b/>
                <w:color w:val="FFFFFF" w:themeColor="background1"/>
                <w:sz w:val="24"/>
                <w:szCs w:val="24"/>
              </w:rPr>
            </w:pPr>
            <w:r w:rsidRPr="00CE0EB6">
              <w:rPr>
                <w:rFonts w:ascii="Calibri" w:hAnsi="Calibri" w:cs="Calibri"/>
                <w:b/>
                <w:color w:val="FFFFFF" w:themeColor="background1"/>
                <w:sz w:val="24"/>
                <w:szCs w:val="24"/>
              </w:rPr>
              <w:t>UPEI</w:t>
            </w:r>
          </w:p>
        </w:tc>
      </w:tr>
      <w:tr w:rsidR="001E5D9F" w:rsidRPr="00F0635B" w14:paraId="4C30F2E6" w14:textId="77777777" w:rsidTr="00A97773">
        <w:trPr>
          <w:jc w:val="center"/>
        </w:trPr>
        <w:tc>
          <w:tcPr>
            <w:tcW w:w="10488" w:type="dxa"/>
            <w:shd w:val="clear" w:color="auto" w:fill="0000FF"/>
          </w:tcPr>
          <w:p w14:paraId="6693F376" w14:textId="77777777" w:rsidR="00201AD0" w:rsidRPr="00CE0EB6" w:rsidRDefault="00201AD0" w:rsidP="00D7736C">
            <w:pPr>
              <w:jc w:val="both"/>
              <w:rPr>
                <w:rFonts w:ascii="Calibri" w:hAnsi="Calibri" w:cs="Calibri"/>
                <w:b/>
                <w:sz w:val="24"/>
                <w:szCs w:val="24"/>
              </w:rPr>
            </w:pPr>
          </w:p>
          <w:p w14:paraId="7F76EF03" w14:textId="5CD4927D" w:rsidR="00D7736C" w:rsidRPr="00CE0EB6" w:rsidRDefault="00201AD0" w:rsidP="00B20F8C">
            <w:pPr>
              <w:pStyle w:val="Prrafodelista"/>
              <w:numPr>
                <w:ilvl w:val="0"/>
                <w:numId w:val="2"/>
              </w:numPr>
              <w:jc w:val="both"/>
              <w:rPr>
                <w:rFonts w:ascii="Calibri" w:hAnsi="Calibri" w:cs="Calibri"/>
                <w:sz w:val="24"/>
                <w:szCs w:val="24"/>
              </w:rPr>
            </w:pPr>
            <w:r w:rsidRPr="00CE0EB6">
              <w:rPr>
                <w:rFonts w:ascii="Calibri" w:hAnsi="Calibri" w:cs="Calibri"/>
                <w:b/>
                <w:sz w:val="24"/>
                <w:szCs w:val="24"/>
                <w:u w:val="single"/>
              </w:rPr>
              <w:t xml:space="preserve">Renovación del </w:t>
            </w:r>
            <w:r w:rsidRPr="00922A04">
              <w:rPr>
                <w:rFonts w:ascii="Calibri" w:hAnsi="Calibri" w:cs="Calibri"/>
                <w:b/>
                <w:i/>
                <w:sz w:val="24"/>
                <w:szCs w:val="24"/>
                <w:u w:val="single"/>
              </w:rPr>
              <w:t>Board:</w:t>
            </w:r>
            <w:r w:rsidRPr="00CE0EB6">
              <w:rPr>
                <w:rFonts w:ascii="Calibri" w:hAnsi="Calibri" w:cs="Calibri"/>
                <w:sz w:val="24"/>
                <w:szCs w:val="24"/>
              </w:rPr>
              <w:t xml:space="preserve"> e</w:t>
            </w:r>
            <w:r w:rsidR="00D7736C" w:rsidRPr="00CE0EB6">
              <w:rPr>
                <w:rFonts w:ascii="Calibri" w:hAnsi="Calibri" w:cs="Calibri"/>
                <w:sz w:val="24"/>
                <w:szCs w:val="24"/>
              </w:rPr>
              <w:t>l próximo 31 de diciembre, finaliza el mandato de 3 años del Board (Junta Directiva) de nuestra Asociación europea, en el cual Anna Bes (DYNEFF y Vicepresidenta de UPI) vien</w:t>
            </w:r>
            <w:r w:rsidRPr="00CE0EB6">
              <w:rPr>
                <w:rFonts w:ascii="Calibri" w:hAnsi="Calibri" w:cs="Calibri"/>
                <w:sz w:val="24"/>
                <w:szCs w:val="24"/>
              </w:rPr>
              <w:t>e representándonos</w:t>
            </w:r>
            <w:r w:rsidR="00D7736C" w:rsidRPr="00CE0EB6">
              <w:rPr>
                <w:rFonts w:ascii="Calibri" w:hAnsi="Calibri" w:cs="Calibri"/>
                <w:sz w:val="24"/>
                <w:szCs w:val="24"/>
              </w:rPr>
              <w:t>. Después de varios años de considerable dedicación, Anna Bes no tiene intención de volver a presentarse por lo cua</w:t>
            </w:r>
            <w:r w:rsidRPr="00CE0EB6">
              <w:rPr>
                <w:rFonts w:ascii="Calibri" w:hAnsi="Calibri" w:cs="Calibri"/>
                <w:sz w:val="24"/>
                <w:szCs w:val="24"/>
              </w:rPr>
              <w:t xml:space="preserve">l informamos </w:t>
            </w:r>
            <w:r w:rsidR="00D7736C" w:rsidRPr="00CE0EB6">
              <w:rPr>
                <w:rFonts w:ascii="Calibri" w:hAnsi="Calibri" w:cs="Calibri"/>
                <w:sz w:val="24"/>
                <w:szCs w:val="24"/>
              </w:rPr>
              <w:t>a todos los Asociados de la doble opción que se nos presenta: dejar pasar la oportunidad de que UPI siga representada o presentar a un candidato de entre los directivos y responsables de área de los Asociados</w:t>
            </w:r>
            <w:r w:rsidR="00383554">
              <w:rPr>
                <w:rFonts w:ascii="Calibri" w:hAnsi="Calibri" w:cs="Calibri"/>
                <w:sz w:val="24"/>
                <w:szCs w:val="24"/>
              </w:rPr>
              <w:t xml:space="preserve"> si bien no hay interés por parte de los Asociados en asumir esta tarea.</w:t>
            </w:r>
          </w:p>
          <w:p w14:paraId="5E211BEE" w14:textId="77777777" w:rsidR="001363EB" w:rsidRDefault="00D7736C" w:rsidP="001363EB">
            <w:pPr>
              <w:ind w:left="360"/>
              <w:jc w:val="both"/>
              <w:rPr>
                <w:rFonts w:ascii="Calibri" w:hAnsi="Calibri" w:cs="Calibri"/>
                <w:sz w:val="24"/>
                <w:szCs w:val="24"/>
              </w:rPr>
            </w:pPr>
            <w:r w:rsidRPr="00CE0EB6">
              <w:rPr>
                <w:rFonts w:ascii="Calibri" w:hAnsi="Calibri" w:cs="Calibri"/>
                <w:sz w:val="24"/>
                <w:szCs w:val="24"/>
              </w:rPr>
              <w:t>En cualquier caso, desde UPI, agradecemos a Anna Bes toda su dedicación en nombre de UPI.</w:t>
            </w:r>
          </w:p>
          <w:p w14:paraId="2DC77C70" w14:textId="77777777" w:rsidR="001363EB" w:rsidRDefault="001363EB" w:rsidP="001363EB">
            <w:pPr>
              <w:ind w:left="360"/>
              <w:jc w:val="both"/>
              <w:rPr>
                <w:rFonts w:ascii="Calibri" w:hAnsi="Calibri" w:cs="Calibri"/>
                <w:sz w:val="24"/>
                <w:szCs w:val="24"/>
              </w:rPr>
            </w:pPr>
          </w:p>
          <w:p w14:paraId="4E1B906B" w14:textId="39725FFE" w:rsidR="001363EB" w:rsidRPr="005B33B4" w:rsidRDefault="001363EB" w:rsidP="00BC606A">
            <w:pPr>
              <w:pStyle w:val="Prrafodelista"/>
              <w:numPr>
                <w:ilvl w:val="0"/>
                <w:numId w:val="2"/>
              </w:numPr>
              <w:jc w:val="both"/>
              <w:rPr>
                <w:sz w:val="24"/>
                <w:szCs w:val="24"/>
              </w:rPr>
            </w:pPr>
            <w:r w:rsidRPr="005B33B4">
              <w:rPr>
                <w:rFonts w:ascii="Calibri" w:hAnsi="Calibri" w:cs="Calibri"/>
                <w:b/>
                <w:sz w:val="24"/>
                <w:szCs w:val="24"/>
                <w:u w:val="single"/>
              </w:rPr>
              <w:t>Reunión del Board</w:t>
            </w:r>
            <w:r w:rsidRPr="005B33B4">
              <w:rPr>
                <w:rFonts w:ascii="Calibri" w:hAnsi="Calibri" w:cs="Calibri"/>
                <w:sz w:val="24"/>
                <w:szCs w:val="24"/>
              </w:rPr>
              <w:t>: aparte de las cuestiones presupuestarias y la preparación de la AG de octubre, se abordan 2 propuestas que hace el Secretariado General: la primera es la de u</w:t>
            </w:r>
            <w:r w:rsidRPr="005B33B4">
              <w:rPr>
                <w:sz w:val="24"/>
                <w:szCs w:val="24"/>
              </w:rPr>
              <w:t xml:space="preserve">nirse a la Alianza Europea del Hidrógeno Limpio, liderada por la Comisión, gestionada por la Asociación Europea del Hidrógeno y abierta a todos los actores públicos y privados </w:t>
            </w:r>
            <w:r w:rsidRPr="005B33B4">
              <w:rPr>
                <w:color w:val="FFFFFF" w:themeColor="background1"/>
                <w:sz w:val="24"/>
                <w:szCs w:val="24"/>
              </w:rPr>
              <w:t>que compartan la visión y deseen contribuir a alcanzar los fines establecidos en la Declaración de la Alianza</w:t>
            </w:r>
            <w:r w:rsidR="005B33B4" w:rsidRPr="005B33B4">
              <w:rPr>
                <w:color w:val="FFFFFF" w:themeColor="background1"/>
                <w:sz w:val="24"/>
                <w:szCs w:val="24"/>
              </w:rPr>
              <w:t xml:space="preserve">. Anna Bes se manifiesta a favor pues </w:t>
            </w:r>
            <w:r w:rsidRPr="005B33B4">
              <w:rPr>
                <w:sz w:val="24"/>
                <w:szCs w:val="24"/>
              </w:rPr>
              <w:t>el hidrógeno es convertible en un combustible líquido y es por lo tanto es un aliado nuestro, que encaja con nuestra infraestructura de almacenamiento y distribución. Desde UPI, nuestra política de comunicación incluye la promoción del hidrógeno junto con la de los demás combustibles líquidos libres o bajos en emision</w:t>
            </w:r>
            <w:r w:rsidR="005B33B4" w:rsidRPr="005B33B4">
              <w:rPr>
                <w:sz w:val="24"/>
                <w:szCs w:val="24"/>
              </w:rPr>
              <w:t>es netas de CO2. Por l</w:t>
            </w:r>
            <w:r w:rsidRPr="005B33B4">
              <w:rPr>
                <w:sz w:val="24"/>
                <w:szCs w:val="24"/>
              </w:rPr>
              <w:t>o tanto, reforzar esta Alianza equivale a combatir el pensamiento único de la electrificación, equivale a neutralidad tecnológica y a defender todas las formas de energía que puedan contribuir a parar el cambio climático.</w:t>
            </w:r>
            <w:r w:rsidR="005B33B4" w:rsidRPr="005B33B4">
              <w:rPr>
                <w:sz w:val="24"/>
                <w:szCs w:val="24"/>
              </w:rPr>
              <w:t xml:space="preserve"> La segunda propuesta es la de </w:t>
            </w:r>
            <w:r w:rsidR="005B33B4">
              <w:rPr>
                <w:sz w:val="24"/>
                <w:szCs w:val="24"/>
              </w:rPr>
              <w:t>u</w:t>
            </w:r>
            <w:r w:rsidRPr="005B33B4">
              <w:rPr>
                <w:sz w:val="24"/>
                <w:szCs w:val="24"/>
              </w:rPr>
              <w:t>n estudio conjunto de FETSA (la ASTERGUIGAS europea) y UPEI sobre el valor, en términos de coste, de mantener y adaptar la actual infraestructura de almacenamiento y distribución</w:t>
            </w:r>
            <w:r w:rsidR="005B33B4">
              <w:rPr>
                <w:sz w:val="24"/>
                <w:szCs w:val="24"/>
              </w:rPr>
              <w:t>. Aquí también Anna Bes se manifiesta a favor pues é</w:t>
            </w:r>
            <w:r w:rsidRPr="005B33B4">
              <w:rPr>
                <w:sz w:val="24"/>
                <w:szCs w:val="24"/>
              </w:rPr>
              <w:t>ste es un punto fundamental de la defensa de los combustibles líquidos renovables y creo que los 10.000 Euros que le costaría el estudio a UPEI están justificados además de que este estudio, lo podríamos utilizar en UPI.</w:t>
            </w:r>
          </w:p>
          <w:p w14:paraId="08D69E03" w14:textId="77777777" w:rsidR="00922A04" w:rsidRDefault="00922A04" w:rsidP="00922A04">
            <w:pPr>
              <w:ind w:left="360"/>
              <w:jc w:val="both"/>
              <w:rPr>
                <w:rFonts w:ascii="Calibri" w:hAnsi="Calibri" w:cs="Calibri"/>
                <w:color w:val="FFFFFF" w:themeColor="background1"/>
                <w:sz w:val="24"/>
                <w:szCs w:val="24"/>
              </w:rPr>
            </w:pPr>
          </w:p>
          <w:p w14:paraId="6119DC8A" w14:textId="2460FB27" w:rsidR="00922A04" w:rsidRPr="009F366C" w:rsidRDefault="00922A04" w:rsidP="00FC739D">
            <w:pPr>
              <w:pStyle w:val="Prrafodelista"/>
              <w:numPr>
                <w:ilvl w:val="0"/>
                <w:numId w:val="24"/>
              </w:numPr>
              <w:jc w:val="both"/>
              <w:rPr>
                <w:rFonts w:ascii="Calibri" w:hAnsi="Calibri" w:cs="Calibri"/>
                <w:color w:val="FFFFFF" w:themeColor="background1"/>
                <w:sz w:val="24"/>
                <w:szCs w:val="24"/>
              </w:rPr>
            </w:pPr>
            <w:r w:rsidRPr="00AD705A">
              <w:rPr>
                <w:rFonts w:ascii="Calibri" w:hAnsi="Calibri" w:cs="Calibri"/>
                <w:b/>
                <w:color w:val="FFFFFF" w:themeColor="background1"/>
                <w:sz w:val="24"/>
                <w:szCs w:val="24"/>
                <w:u w:val="single"/>
              </w:rPr>
              <w:t xml:space="preserve">Reunión de la </w:t>
            </w:r>
            <w:r w:rsidR="009F366C" w:rsidRPr="009F366C">
              <w:rPr>
                <w:rFonts w:ascii="Calibri" w:hAnsi="Calibri" w:cs="Calibri"/>
                <w:b/>
                <w:i/>
                <w:color w:val="FFFFFF" w:themeColor="background1"/>
                <w:sz w:val="24"/>
                <w:szCs w:val="24"/>
                <w:u w:val="single"/>
              </w:rPr>
              <w:t xml:space="preserve">Joint </w:t>
            </w:r>
            <w:r w:rsidRPr="009F366C">
              <w:rPr>
                <w:rFonts w:ascii="Calibri" w:hAnsi="Calibri" w:cs="Calibri"/>
                <w:b/>
                <w:i/>
                <w:color w:val="FFFFFF" w:themeColor="background1"/>
                <w:sz w:val="24"/>
                <w:szCs w:val="24"/>
                <w:u w:val="single"/>
              </w:rPr>
              <w:t>Heating</w:t>
            </w:r>
            <w:r w:rsidRPr="00AD705A">
              <w:rPr>
                <w:rFonts w:ascii="Calibri" w:hAnsi="Calibri" w:cs="Calibri"/>
                <w:b/>
                <w:i/>
                <w:color w:val="FFFFFF" w:themeColor="background1"/>
                <w:sz w:val="24"/>
                <w:szCs w:val="24"/>
                <w:u w:val="single"/>
              </w:rPr>
              <w:t xml:space="preserve"> Oil Commissio</w:t>
            </w:r>
            <w:r w:rsidR="009F366C">
              <w:rPr>
                <w:rFonts w:ascii="Calibri" w:hAnsi="Calibri" w:cs="Calibri"/>
                <w:b/>
                <w:i/>
                <w:color w:val="FFFFFF" w:themeColor="background1"/>
                <w:sz w:val="24"/>
                <w:szCs w:val="24"/>
                <w:u w:val="single"/>
              </w:rPr>
              <w:t>n:</w:t>
            </w:r>
            <w:r w:rsidR="009F366C" w:rsidRPr="009F366C">
              <w:rPr>
                <w:rFonts w:ascii="Calibri" w:hAnsi="Calibri" w:cs="Calibri"/>
                <w:color w:val="FFFFFF" w:themeColor="background1"/>
                <w:sz w:val="24"/>
                <w:szCs w:val="24"/>
              </w:rPr>
              <w:t xml:space="preserve"> las 4 Asociaciones europeas integrantes </w:t>
            </w:r>
            <w:r w:rsidR="009F366C">
              <w:rPr>
                <w:rFonts w:ascii="Calibri" w:hAnsi="Calibri" w:cs="Calibri"/>
                <w:color w:val="FFFFFF" w:themeColor="background1"/>
                <w:sz w:val="24"/>
                <w:szCs w:val="24"/>
              </w:rPr>
              <w:t>buscan posiciones comunes en el ámbito del combustible de calefacción en lo que respecta a las distintas iniciativas de la UE.</w:t>
            </w:r>
          </w:p>
          <w:p w14:paraId="77093783" w14:textId="77777777" w:rsidR="00AD705A" w:rsidRPr="00AD705A" w:rsidRDefault="00AD705A" w:rsidP="00AD705A">
            <w:pPr>
              <w:pStyle w:val="Prrafodelista"/>
              <w:ind w:left="360"/>
              <w:jc w:val="both"/>
              <w:rPr>
                <w:rFonts w:ascii="Calibri" w:hAnsi="Calibri" w:cs="Calibri"/>
                <w:b/>
                <w:color w:val="FFFFFF" w:themeColor="background1"/>
                <w:sz w:val="24"/>
                <w:szCs w:val="24"/>
                <w:u w:val="single"/>
              </w:rPr>
            </w:pPr>
          </w:p>
          <w:p w14:paraId="58708F59" w14:textId="77777777" w:rsidR="00235AE9" w:rsidRDefault="00AD705A" w:rsidP="00235AE9">
            <w:pPr>
              <w:pStyle w:val="Prrafodelista"/>
              <w:numPr>
                <w:ilvl w:val="0"/>
                <w:numId w:val="33"/>
              </w:numPr>
              <w:jc w:val="both"/>
              <w:rPr>
                <w:rFonts w:ascii="Calibri" w:hAnsi="Calibri" w:cs="Calibri"/>
                <w:color w:val="FFFFFF" w:themeColor="background1"/>
                <w:sz w:val="24"/>
                <w:szCs w:val="24"/>
              </w:rPr>
            </w:pPr>
            <w:r w:rsidRPr="00235AE9">
              <w:rPr>
                <w:rFonts w:ascii="Calibri" w:hAnsi="Calibri" w:cs="Calibri"/>
                <w:b/>
                <w:color w:val="FFFFFF" w:themeColor="background1"/>
                <w:sz w:val="24"/>
                <w:szCs w:val="24"/>
                <w:u w:val="single"/>
              </w:rPr>
              <w:t>Próximas reunione</w:t>
            </w:r>
            <w:r w:rsidR="00235AE9" w:rsidRPr="00235AE9">
              <w:rPr>
                <w:rFonts w:ascii="Calibri" w:hAnsi="Calibri" w:cs="Calibri"/>
                <w:b/>
                <w:color w:val="FFFFFF" w:themeColor="background1"/>
                <w:sz w:val="24"/>
                <w:szCs w:val="24"/>
                <w:u w:val="single"/>
              </w:rPr>
              <w:t>s técnicas</w:t>
            </w:r>
            <w:r w:rsidR="00235AE9">
              <w:rPr>
                <w:rFonts w:ascii="Calibri" w:hAnsi="Calibri" w:cs="Calibri"/>
                <w:color w:val="FFFFFF" w:themeColor="background1"/>
                <w:sz w:val="24"/>
                <w:szCs w:val="24"/>
              </w:rPr>
              <w:t>:</w:t>
            </w:r>
          </w:p>
          <w:p w14:paraId="6EA20898" w14:textId="54631B65" w:rsidR="00235AE9" w:rsidRPr="00235AE9" w:rsidRDefault="00235AE9" w:rsidP="004B743A">
            <w:pPr>
              <w:pStyle w:val="Prrafodelista"/>
              <w:numPr>
                <w:ilvl w:val="0"/>
                <w:numId w:val="28"/>
              </w:numPr>
              <w:jc w:val="both"/>
              <w:rPr>
                <w:rFonts w:ascii="Calibri" w:hAnsi="Calibri" w:cs="Calibri"/>
                <w:color w:val="FFFFFF" w:themeColor="background1"/>
                <w:sz w:val="24"/>
                <w:szCs w:val="24"/>
                <w:lang w:val="en-GB"/>
              </w:rPr>
            </w:pPr>
            <w:r w:rsidRPr="00235AE9">
              <w:rPr>
                <w:rFonts w:ascii="Calibri" w:hAnsi="Calibri" w:cs="Calibri"/>
                <w:i/>
                <w:color w:val="FFFFFF" w:themeColor="background1"/>
                <w:sz w:val="24"/>
                <w:szCs w:val="24"/>
                <w:lang w:val="en-GB"/>
              </w:rPr>
              <w:t>Retail Commission:</w:t>
            </w:r>
            <w:r w:rsidRPr="00235AE9">
              <w:rPr>
                <w:rFonts w:ascii="Calibri" w:hAnsi="Calibri" w:cs="Calibri"/>
                <w:color w:val="FFFFFF" w:themeColor="background1"/>
                <w:sz w:val="24"/>
                <w:szCs w:val="24"/>
                <w:lang w:val="en-GB"/>
              </w:rPr>
              <w:t xml:space="preserve"> 20 octubre</w:t>
            </w:r>
            <w:r>
              <w:rPr>
                <w:rFonts w:ascii="Calibri" w:hAnsi="Calibri" w:cs="Calibri"/>
                <w:color w:val="FFFFFF" w:themeColor="background1"/>
                <w:sz w:val="24"/>
                <w:szCs w:val="24"/>
                <w:lang w:val="en-GB"/>
              </w:rPr>
              <w:t xml:space="preserve"> (asistirán Anna Bes y Mª Ortiz)</w:t>
            </w:r>
          </w:p>
          <w:p w14:paraId="617B254A" w14:textId="07E889E2" w:rsidR="00235AE9" w:rsidRDefault="00235AE9" w:rsidP="00235AE9">
            <w:pPr>
              <w:pStyle w:val="Prrafodelista"/>
              <w:numPr>
                <w:ilvl w:val="0"/>
                <w:numId w:val="28"/>
              </w:numPr>
              <w:jc w:val="both"/>
              <w:rPr>
                <w:rFonts w:ascii="Calibri" w:hAnsi="Calibri" w:cs="Calibri"/>
                <w:color w:val="FFFFFF" w:themeColor="background1"/>
                <w:sz w:val="24"/>
                <w:szCs w:val="24"/>
              </w:rPr>
            </w:pPr>
            <w:r w:rsidRPr="00235AE9">
              <w:rPr>
                <w:rFonts w:ascii="Calibri" w:hAnsi="Calibri" w:cs="Calibri"/>
                <w:i/>
                <w:color w:val="FFFFFF" w:themeColor="background1"/>
                <w:sz w:val="24"/>
                <w:szCs w:val="24"/>
              </w:rPr>
              <w:t>Bunkering Commissio</w:t>
            </w:r>
            <w:r>
              <w:rPr>
                <w:rFonts w:ascii="Calibri" w:hAnsi="Calibri" w:cs="Calibri"/>
                <w:i/>
                <w:color w:val="FFFFFF" w:themeColor="background1"/>
                <w:sz w:val="24"/>
                <w:szCs w:val="24"/>
              </w:rPr>
              <w:t>n:</w:t>
            </w:r>
            <w:r>
              <w:rPr>
                <w:rFonts w:ascii="Calibri" w:hAnsi="Calibri" w:cs="Calibri"/>
                <w:color w:val="FFFFFF" w:themeColor="background1"/>
                <w:sz w:val="24"/>
                <w:szCs w:val="24"/>
              </w:rPr>
              <w:t xml:space="preserve"> 30 noviembre</w:t>
            </w:r>
          </w:p>
          <w:p w14:paraId="22C80911" w14:textId="570C4662" w:rsidR="00235AE9" w:rsidRPr="00235AE9" w:rsidRDefault="00235AE9" w:rsidP="00235AE9">
            <w:pPr>
              <w:ind w:left="360"/>
              <w:jc w:val="both"/>
              <w:rPr>
                <w:rFonts w:ascii="Calibri" w:hAnsi="Calibri" w:cs="Calibri"/>
                <w:color w:val="FFFFFF" w:themeColor="background1"/>
                <w:sz w:val="24"/>
                <w:szCs w:val="24"/>
              </w:rPr>
            </w:pPr>
            <w:r>
              <w:rPr>
                <w:rFonts w:ascii="Calibri" w:hAnsi="Calibri" w:cs="Calibri"/>
                <w:color w:val="FFFFFF" w:themeColor="background1"/>
                <w:sz w:val="24"/>
                <w:szCs w:val="24"/>
              </w:rPr>
              <w:t>Además, la Asamblea General tendrá lugar los días 22 y 23 de octubre (asistirán José Mª Gordo como Presidente, Anna Bes como Vicepresidenta de UPEI y Mª Ortiz). Todas estas reuniones serán telemáticas lo cual facilita la asistencia de todos aquellos Asociados de UPI que lo deseen.</w:t>
            </w:r>
          </w:p>
          <w:p w14:paraId="4DBF0C04" w14:textId="77777777" w:rsidR="00AD705A" w:rsidRPr="00AD705A" w:rsidRDefault="00AD705A" w:rsidP="00AD705A">
            <w:pPr>
              <w:pStyle w:val="Prrafodelista"/>
              <w:ind w:left="360"/>
              <w:jc w:val="both"/>
              <w:rPr>
                <w:rFonts w:ascii="Calibri" w:hAnsi="Calibri" w:cs="Calibri"/>
                <w:b/>
                <w:color w:val="FFFFFF" w:themeColor="background1"/>
                <w:sz w:val="24"/>
                <w:szCs w:val="24"/>
                <w:u w:val="single"/>
              </w:rPr>
            </w:pPr>
          </w:p>
          <w:p w14:paraId="2B80457F" w14:textId="77777777" w:rsidR="00464DA4" w:rsidRPr="00464DA4" w:rsidRDefault="00922A04" w:rsidP="00464DA4">
            <w:pPr>
              <w:pStyle w:val="Prrafodelista"/>
              <w:numPr>
                <w:ilvl w:val="0"/>
                <w:numId w:val="33"/>
              </w:numPr>
              <w:jc w:val="both"/>
              <w:rPr>
                <w:sz w:val="24"/>
                <w:szCs w:val="24"/>
              </w:rPr>
            </w:pPr>
            <w:r w:rsidRPr="00464DA4">
              <w:rPr>
                <w:rFonts w:ascii="Calibri" w:hAnsi="Calibri" w:cs="Calibri"/>
                <w:b/>
                <w:color w:val="FFFFFF" w:themeColor="background1"/>
                <w:sz w:val="24"/>
                <w:szCs w:val="24"/>
                <w:u w:val="single"/>
              </w:rPr>
              <w:t>Comparativa obligatoria de precios en estaciones de servicio:</w:t>
            </w:r>
            <w:r w:rsidR="00B2660E" w:rsidRPr="00464DA4">
              <w:rPr>
                <w:rFonts w:ascii="Calibri" w:hAnsi="Calibri" w:cs="Calibri"/>
                <w:b/>
                <w:color w:val="FFFFFF" w:themeColor="background1"/>
                <w:sz w:val="24"/>
                <w:szCs w:val="24"/>
                <w:u w:val="single"/>
              </w:rPr>
              <w:t xml:space="preserve"> </w:t>
            </w:r>
            <w:r w:rsidR="00464DA4" w:rsidRPr="00464DA4">
              <w:rPr>
                <w:sz w:val="24"/>
                <w:szCs w:val="24"/>
              </w:rPr>
              <w:t>R</w:t>
            </w:r>
            <w:r w:rsidR="00464DA4" w:rsidRPr="00464DA4">
              <w:rPr>
                <w:rFonts w:ascii="Calibri" w:hAnsi="Calibri" w:cs="Calibri"/>
                <w:sz w:val="24"/>
                <w:szCs w:val="24"/>
              </w:rPr>
              <w:t xml:space="preserve">ecordamos </w:t>
            </w:r>
            <w:r w:rsidR="00464DA4" w:rsidRPr="00464DA4">
              <w:rPr>
                <w:sz w:val="24"/>
                <w:szCs w:val="24"/>
              </w:rPr>
              <w:t xml:space="preserve">la obligación de comparativa de precios unitarios de combustibles convencionales y alternativos </w:t>
            </w:r>
            <w:r w:rsidR="00464DA4" w:rsidRPr="00464DA4">
              <w:rPr>
                <w:rFonts w:ascii="Calibri" w:hAnsi="Calibri" w:cs="Calibri"/>
                <w:sz w:val="24"/>
                <w:szCs w:val="24"/>
              </w:rPr>
              <w:t xml:space="preserve">que la Directiva </w:t>
            </w:r>
            <w:r w:rsidR="00464DA4" w:rsidRPr="00464DA4">
              <w:rPr>
                <w:rFonts w:ascii="Calibri" w:hAnsi="Calibri" w:cs="Calibri"/>
                <w:sz w:val="24"/>
                <w:szCs w:val="24"/>
              </w:rPr>
              <w:lastRenderedPageBreak/>
              <w:t xml:space="preserve">2014/94 </w:t>
            </w:r>
            <w:r w:rsidR="00464DA4" w:rsidRPr="00464DA4">
              <w:rPr>
                <w:sz w:val="24"/>
                <w:szCs w:val="24"/>
              </w:rPr>
              <w:t>obliga a los EEMM a imponer a las EESS así como la metodología común de comparación aprobada por la Comisión Europea de un precio expresado en Euros/100 kms como principal elemento. Actualmente, la Comisión asiste a varios EEMM (España entre ellos) en la implementación de dicha metodología en el marco de un programa financiado por la UE.</w:t>
            </w:r>
          </w:p>
          <w:p w14:paraId="72F6EA0E" w14:textId="77777777" w:rsidR="00464DA4" w:rsidRPr="00107509" w:rsidRDefault="00464DA4" w:rsidP="00464DA4">
            <w:pPr>
              <w:ind w:left="360"/>
              <w:jc w:val="both"/>
              <w:rPr>
                <w:sz w:val="24"/>
                <w:szCs w:val="24"/>
              </w:rPr>
            </w:pPr>
            <w:r>
              <w:rPr>
                <w:sz w:val="24"/>
                <w:szCs w:val="24"/>
              </w:rPr>
              <w:t>Este tema vuelve a salir porque s</w:t>
            </w:r>
            <w:r w:rsidRPr="00107509">
              <w:rPr>
                <w:sz w:val="24"/>
                <w:szCs w:val="24"/>
              </w:rPr>
              <w:t>e producen intercambios entre los Miembros de UPEI para procurar que desde los Estados miembros, se implemente esta obligación para las estaciones de servicio de la manera menos gravosa posible: que se aplique solamente a  aquellas EESS que sirvan combustibles alternativos y/o con recarga eléctrica, exención de las EESS con ventas no superiores a los 3 M litros, etc.</w:t>
            </w:r>
          </w:p>
          <w:p w14:paraId="2AF10926" w14:textId="196AA673" w:rsidR="00922A04" w:rsidRPr="00922A04" w:rsidRDefault="00922A04" w:rsidP="00922A04">
            <w:pPr>
              <w:pStyle w:val="Prrafodelista"/>
              <w:rPr>
                <w:rFonts w:ascii="Calibri" w:hAnsi="Calibri" w:cs="Calibri"/>
                <w:b/>
                <w:color w:val="FFFFFF" w:themeColor="background1"/>
                <w:sz w:val="24"/>
                <w:szCs w:val="24"/>
                <w:u w:val="single"/>
              </w:rPr>
            </w:pPr>
          </w:p>
          <w:p w14:paraId="09CD7AEA" w14:textId="023A3692" w:rsidR="00922A04" w:rsidRPr="00922A04" w:rsidRDefault="00922A04" w:rsidP="00922A04">
            <w:pPr>
              <w:pStyle w:val="Prrafodelista"/>
              <w:numPr>
                <w:ilvl w:val="0"/>
                <w:numId w:val="24"/>
              </w:numPr>
              <w:jc w:val="both"/>
              <w:rPr>
                <w:rFonts w:ascii="Calibri" w:hAnsi="Calibri" w:cs="Calibri"/>
                <w:b/>
                <w:color w:val="FFFFFF" w:themeColor="background1"/>
                <w:sz w:val="24"/>
                <w:szCs w:val="24"/>
                <w:u w:val="single"/>
              </w:rPr>
            </w:pPr>
            <w:r w:rsidRPr="00B2660E">
              <w:rPr>
                <w:rFonts w:ascii="Calibri" w:hAnsi="Calibri" w:cs="Calibri"/>
                <w:b/>
                <w:color w:val="FFFFFF" w:themeColor="background1"/>
                <w:sz w:val="24"/>
                <w:szCs w:val="24"/>
              </w:rPr>
              <w:t>Newsletter</w:t>
            </w:r>
            <w:r>
              <w:rPr>
                <w:rFonts w:ascii="Calibri" w:hAnsi="Calibri" w:cs="Calibri"/>
                <w:b/>
                <w:color w:val="FFFFFF" w:themeColor="background1"/>
                <w:sz w:val="24"/>
                <w:szCs w:val="24"/>
                <w:u w:val="single"/>
              </w:rPr>
              <w:t>:</w:t>
            </w:r>
            <w:r w:rsidR="00B2660E">
              <w:rPr>
                <w:rFonts w:ascii="Calibri" w:hAnsi="Calibri" w:cs="Calibri"/>
                <w:color w:val="FFFFFF" w:themeColor="background1"/>
                <w:sz w:val="24"/>
                <w:szCs w:val="24"/>
              </w:rPr>
              <w:t xml:space="preserve"> se adjunta</w:t>
            </w:r>
            <w:r w:rsidR="009F366C">
              <w:rPr>
                <w:rFonts w:ascii="Calibri" w:hAnsi="Calibri" w:cs="Calibri"/>
                <w:color w:val="FFFFFF" w:themeColor="background1"/>
                <w:sz w:val="24"/>
                <w:szCs w:val="24"/>
              </w:rPr>
              <w:t xml:space="preserve"> el nº de septiembre.</w:t>
            </w:r>
          </w:p>
          <w:p w14:paraId="3B97DE1E" w14:textId="63C92171" w:rsidR="00922A04" w:rsidRPr="00CE0EB6" w:rsidRDefault="00922A04" w:rsidP="00922A04">
            <w:pPr>
              <w:ind w:left="360"/>
              <w:jc w:val="both"/>
              <w:rPr>
                <w:rFonts w:ascii="Calibri" w:hAnsi="Calibri" w:cs="Calibri"/>
                <w:b/>
                <w:color w:val="FFFFFF" w:themeColor="background1"/>
                <w:sz w:val="24"/>
                <w:szCs w:val="24"/>
              </w:rPr>
            </w:pPr>
          </w:p>
        </w:tc>
      </w:tr>
    </w:tbl>
    <w:p w14:paraId="1D59102F" w14:textId="77777777" w:rsidR="001F5C23" w:rsidRPr="00F0635B" w:rsidRDefault="001F5C23" w:rsidP="00EC04A8">
      <w:pPr>
        <w:jc w:val="both"/>
        <w:rPr>
          <w:rFonts w:ascii="Calibri" w:hAnsi="Calibri" w:cs="Calibri"/>
          <w:b/>
          <w:sz w:val="24"/>
          <w:szCs w:val="24"/>
          <w:u w:val="single"/>
        </w:rPr>
      </w:pPr>
    </w:p>
    <w:p w14:paraId="4EE39DE7" w14:textId="77777777" w:rsidR="00890C14" w:rsidRDefault="00890C14" w:rsidP="0057732C">
      <w:pPr>
        <w:jc w:val="both"/>
        <w:rPr>
          <w:rFonts w:ascii="Calibri" w:hAnsi="Calibri" w:cs="Arial"/>
          <w:sz w:val="24"/>
          <w:szCs w:val="24"/>
        </w:rPr>
      </w:pPr>
    </w:p>
    <w:p w14:paraId="040C2A40" w14:textId="2FCC624B" w:rsidR="00F45640" w:rsidRPr="00890C14" w:rsidRDefault="00890C14" w:rsidP="00890C14">
      <w:pPr>
        <w:jc w:val="center"/>
        <w:rPr>
          <w:rFonts w:ascii="Calibri" w:hAnsi="Calibri" w:cs="Arial"/>
          <w:b/>
          <w:sz w:val="24"/>
          <w:szCs w:val="24"/>
          <w:u w:val="single"/>
        </w:rPr>
      </w:pPr>
      <w:r w:rsidRPr="00890C14">
        <w:rPr>
          <w:rFonts w:ascii="Calibri" w:hAnsi="Calibri" w:cs="Arial"/>
          <w:b/>
          <w:sz w:val="24"/>
          <w:szCs w:val="24"/>
          <w:u w:val="single"/>
        </w:rPr>
        <w:t>AGENDA UPI</w:t>
      </w:r>
    </w:p>
    <w:p w14:paraId="131A6565" w14:textId="100BD3A9" w:rsidR="00890C14" w:rsidRDefault="00890C14" w:rsidP="0057732C">
      <w:pPr>
        <w:jc w:val="both"/>
        <w:rPr>
          <w:rFonts w:ascii="Calibri" w:hAnsi="Calibri" w:cs="Arial"/>
          <w:sz w:val="24"/>
          <w:szCs w:val="24"/>
        </w:rPr>
      </w:pPr>
      <w:r>
        <w:rPr>
          <w:rFonts w:ascii="Calibri" w:hAnsi="Calibri" w:cs="Arial"/>
          <w:sz w:val="24"/>
          <w:szCs w:val="24"/>
        </w:rPr>
        <w:t>9/9/20</w:t>
      </w:r>
      <w:r>
        <w:rPr>
          <w:rFonts w:ascii="Calibri" w:hAnsi="Calibri" w:cs="Arial"/>
          <w:sz w:val="24"/>
          <w:szCs w:val="24"/>
        </w:rPr>
        <w:tab/>
      </w:r>
      <w:r>
        <w:rPr>
          <w:rFonts w:ascii="Calibri" w:hAnsi="Calibri" w:cs="Arial"/>
          <w:sz w:val="24"/>
          <w:szCs w:val="24"/>
        </w:rPr>
        <w:tab/>
        <w:t xml:space="preserve">Reunión interna telemática: </w:t>
      </w:r>
      <w:r w:rsidR="00C514D1">
        <w:rPr>
          <w:rFonts w:ascii="Calibri" w:hAnsi="Calibri" w:cs="Arial"/>
          <w:sz w:val="24"/>
          <w:szCs w:val="24"/>
        </w:rPr>
        <w:t xml:space="preserve">Proyecto de </w:t>
      </w:r>
      <w:r>
        <w:rPr>
          <w:rFonts w:ascii="Calibri" w:hAnsi="Calibri" w:cs="Arial"/>
          <w:sz w:val="24"/>
          <w:szCs w:val="24"/>
        </w:rPr>
        <w:t xml:space="preserve">RD </w:t>
      </w:r>
      <w:r w:rsidR="00C514D1">
        <w:rPr>
          <w:rFonts w:ascii="Calibri" w:hAnsi="Calibri" w:cs="Arial"/>
          <w:sz w:val="24"/>
          <w:szCs w:val="24"/>
        </w:rPr>
        <w:t xml:space="preserve">de </w:t>
      </w:r>
      <w:bookmarkStart w:id="0" w:name="_GoBack"/>
      <w:bookmarkEnd w:id="0"/>
      <w:r>
        <w:rPr>
          <w:rFonts w:ascii="Calibri" w:hAnsi="Calibri" w:cs="Arial"/>
          <w:sz w:val="24"/>
          <w:szCs w:val="24"/>
        </w:rPr>
        <w:t>objetivos de biocarburantes 2021-2022</w:t>
      </w:r>
    </w:p>
    <w:p w14:paraId="67B8A316" w14:textId="3DECB500" w:rsidR="00890C14" w:rsidRDefault="00890C14" w:rsidP="00890C14">
      <w:pPr>
        <w:ind w:left="1410" w:hanging="1410"/>
        <w:jc w:val="both"/>
        <w:rPr>
          <w:rFonts w:ascii="Calibri" w:hAnsi="Calibri" w:cs="Arial"/>
          <w:sz w:val="24"/>
          <w:szCs w:val="24"/>
        </w:rPr>
      </w:pPr>
      <w:r>
        <w:rPr>
          <w:rFonts w:ascii="Calibri" w:hAnsi="Calibri" w:cs="Arial"/>
          <w:sz w:val="24"/>
          <w:szCs w:val="24"/>
        </w:rPr>
        <w:t>18/9/20</w:t>
      </w:r>
      <w:r>
        <w:rPr>
          <w:rFonts w:ascii="Calibri" w:hAnsi="Calibri" w:cs="Arial"/>
          <w:sz w:val="24"/>
          <w:szCs w:val="24"/>
        </w:rPr>
        <w:tab/>
        <w:t xml:space="preserve">Reunión telemática con el Subdirector Adjunto de Hidrocarburos: </w:t>
      </w:r>
      <w:r w:rsidR="00C514D1">
        <w:rPr>
          <w:rFonts w:ascii="Calibri" w:hAnsi="Calibri" w:cs="Arial"/>
          <w:sz w:val="24"/>
          <w:szCs w:val="24"/>
        </w:rPr>
        <w:t xml:space="preserve">Proyecto de </w:t>
      </w:r>
      <w:r>
        <w:rPr>
          <w:rFonts w:ascii="Calibri" w:hAnsi="Calibri" w:cs="Arial"/>
          <w:sz w:val="24"/>
          <w:szCs w:val="24"/>
        </w:rPr>
        <w:t xml:space="preserve">RD </w:t>
      </w:r>
      <w:r w:rsidR="00C514D1">
        <w:rPr>
          <w:rFonts w:ascii="Calibri" w:hAnsi="Calibri" w:cs="Arial"/>
          <w:sz w:val="24"/>
          <w:szCs w:val="24"/>
        </w:rPr>
        <w:t xml:space="preserve">de </w:t>
      </w:r>
      <w:r>
        <w:rPr>
          <w:rFonts w:ascii="Calibri" w:hAnsi="Calibri" w:cs="Arial"/>
          <w:sz w:val="24"/>
          <w:szCs w:val="24"/>
        </w:rPr>
        <w:t>objetivos biocarburantes 2021-2022</w:t>
      </w:r>
    </w:p>
    <w:p w14:paraId="76278A4C" w14:textId="7E59CD04" w:rsidR="00890C14" w:rsidRDefault="00890C14" w:rsidP="00890C14">
      <w:pPr>
        <w:ind w:left="1410" w:hanging="1410"/>
        <w:jc w:val="both"/>
        <w:rPr>
          <w:rFonts w:ascii="Calibri" w:hAnsi="Calibri" w:cs="Arial"/>
          <w:sz w:val="24"/>
          <w:szCs w:val="24"/>
        </w:rPr>
      </w:pPr>
      <w:r>
        <w:rPr>
          <w:rFonts w:ascii="Calibri" w:hAnsi="Calibri" w:cs="Arial"/>
          <w:sz w:val="24"/>
          <w:szCs w:val="24"/>
        </w:rPr>
        <w:t>21/9/20</w:t>
      </w:r>
      <w:r>
        <w:rPr>
          <w:rFonts w:ascii="Calibri" w:hAnsi="Calibri" w:cs="Arial"/>
          <w:sz w:val="24"/>
          <w:szCs w:val="24"/>
        </w:rPr>
        <w:tab/>
        <w:t>Reunión interna telemática: reforma de SICBIOS en prevención del fraude</w:t>
      </w:r>
    </w:p>
    <w:sectPr w:rsidR="00890C14" w:rsidSect="003F2E4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D041E" w14:textId="77777777" w:rsidR="00F36BDB" w:rsidRDefault="00F36BDB" w:rsidP="006A0F9C">
      <w:pPr>
        <w:spacing w:after="0" w:line="240" w:lineRule="auto"/>
      </w:pPr>
      <w:r>
        <w:separator/>
      </w:r>
    </w:p>
  </w:endnote>
  <w:endnote w:type="continuationSeparator" w:id="0">
    <w:p w14:paraId="2D1BD28D" w14:textId="77777777" w:rsidR="00F36BDB" w:rsidRDefault="00F36BDB" w:rsidP="006A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39275" w14:textId="77777777" w:rsidR="00F36BDB" w:rsidRDefault="00F36BDB" w:rsidP="006A0F9C">
      <w:pPr>
        <w:spacing w:after="0" w:line="240" w:lineRule="auto"/>
      </w:pPr>
      <w:r>
        <w:separator/>
      </w:r>
    </w:p>
  </w:footnote>
  <w:footnote w:type="continuationSeparator" w:id="0">
    <w:p w14:paraId="6749C864" w14:textId="77777777" w:rsidR="00F36BDB" w:rsidRDefault="00F36BDB" w:rsidP="006A0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58"/>
    <w:multiLevelType w:val="hybridMultilevel"/>
    <w:tmpl w:val="D01A1B9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D522A6"/>
    <w:multiLevelType w:val="hybridMultilevel"/>
    <w:tmpl w:val="53A43E8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B514E"/>
    <w:multiLevelType w:val="multilevel"/>
    <w:tmpl w:val="B11C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36B1C"/>
    <w:multiLevelType w:val="hybridMultilevel"/>
    <w:tmpl w:val="CDB8A79A"/>
    <w:lvl w:ilvl="0" w:tplc="4906F09A">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ACC7602"/>
    <w:multiLevelType w:val="hybridMultilevel"/>
    <w:tmpl w:val="00949082"/>
    <w:lvl w:ilvl="0" w:tplc="73BA2DC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19A72C3"/>
    <w:multiLevelType w:val="hybridMultilevel"/>
    <w:tmpl w:val="F7A4E2B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06401B"/>
    <w:multiLevelType w:val="hybridMultilevel"/>
    <w:tmpl w:val="137852BC"/>
    <w:lvl w:ilvl="0" w:tplc="73BA2DC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5994505"/>
    <w:multiLevelType w:val="multilevel"/>
    <w:tmpl w:val="178C9D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60751E0"/>
    <w:multiLevelType w:val="hybridMultilevel"/>
    <w:tmpl w:val="90385DD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81F19B5"/>
    <w:multiLevelType w:val="hybridMultilevel"/>
    <w:tmpl w:val="400EBA0A"/>
    <w:lvl w:ilvl="0" w:tplc="73BA2DC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9503EC7"/>
    <w:multiLevelType w:val="hybridMultilevel"/>
    <w:tmpl w:val="0E6EEFCC"/>
    <w:lvl w:ilvl="0" w:tplc="8A0C69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523CD3"/>
    <w:multiLevelType w:val="hybridMultilevel"/>
    <w:tmpl w:val="50DA452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EC93C95"/>
    <w:multiLevelType w:val="hybridMultilevel"/>
    <w:tmpl w:val="E206A5E4"/>
    <w:lvl w:ilvl="0" w:tplc="8A0C69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320B7A"/>
    <w:multiLevelType w:val="hybridMultilevel"/>
    <w:tmpl w:val="E2D6A60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7033C3F"/>
    <w:multiLevelType w:val="hybridMultilevel"/>
    <w:tmpl w:val="F3A6B4F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9181D7E"/>
    <w:multiLevelType w:val="multilevel"/>
    <w:tmpl w:val="3A54FF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9FD4B6C"/>
    <w:multiLevelType w:val="hybridMultilevel"/>
    <w:tmpl w:val="FF3090D0"/>
    <w:lvl w:ilvl="0" w:tplc="8A0C693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4B7A6E"/>
    <w:multiLevelType w:val="hybridMultilevel"/>
    <w:tmpl w:val="D062C32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C3B69DC"/>
    <w:multiLevelType w:val="hybridMultilevel"/>
    <w:tmpl w:val="CEBCA410"/>
    <w:lvl w:ilvl="0" w:tplc="8A0C69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270E1B"/>
    <w:multiLevelType w:val="multilevel"/>
    <w:tmpl w:val="8594E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20D1E"/>
    <w:multiLevelType w:val="hybridMultilevel"/>
    <w:tmpl w:val="E72E6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874380"/>
    <w:multiLevelType w:val="hybridMultilevel"/>
    <w:tmpl w:val="A232C6C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EAF4E43"/>
    <w:multiLevelType w:val="hybridMultilevel"/>
    <w:tmpl w:val="E80EF2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4725160"/>
    <w:multiLevelType w:val="hybridMultilevel"/>
    <w:tmpl w:val="51EE98C2"/>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554739BC"/>
    <w:multiLevelType w:val="hybridMultilevel"/>
    <w:tmpl w:val="1F5449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6567153"/>
    <w:multiLevelType w:val="hybridMultilevel"/>
    <w:tmpl w:val="986CE116"/>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56D60FFC"/>
    <w:multiLevelType w:val="hybridMultilevel"/>
    <w:tmpl w:val="DE3E8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3B472F"/>
    <w:multiLevelType w:val="hybridMultilevel"/>
    <w:tmpl w:val="31283DE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3785061"/>
    <w:multiLevelType w:val="hybridMultilevel"/>
    <w:tmpl w:val="C1C66E72"/>
    <w:lvl w:ilvl="0" w:tplc="8A0C69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071891"/>
    <w:multiLevelType w:val="hybridMultilevel"/>
    <w:tmpl w:val="3C062F8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A130BA1"/>
    <w:multiLevelType w:val="multilevel"/>
    <w:tmpl w:val="83DAD486"/>
    <w:lvl w:ilvl="0">
      <w:numFmt w:val="bullet"/>
      <w:lvlText w:val="-"/>
      <w:lvlJc w:val="left"/>
      <w:pPr>
        <w:tabs>
          <w:tab w:val="num" w:pos="720"/>
        </w:tabs>
        <w:ind w:left="720" w:hanging="360"/>
      </w:pPr>
      <w:rPr>
        <w:rFonts w:ascii="Calibri" w:eastAsiaTheme="minorHAnsi" w:hAnsi="Calibri" w:cs="Calibri"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A00ED"/>
    <w:multiLevelType w:val="hybridMultilevel"/>
    <w:tmpl w:val="CD18A82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6"/>
  </w:num>
  <w:num w:numId="4">
    <w:abstractNumId w:val="30"/>
  </w:num>
  <w:num w:numId="5">
    <w:abstractNumId w:val="29"/>
  </w:num>
  <w:num w:numId="6">
    <w:abstractNumId w:val="13"/>
  </w:num>
  <w:num w:numId="7">
    <w:abstractNumId w:val="15"/>
  </w:num>
  <w:num w:numId="8">
    <w:abstractNumId w:val="7"/>
  </w:num>
  <w:num w:numId="9">
    <w:abstractNumId w:val="19"/>
  </w:num>
  <w:num w:numId="10">
    <w:abstractNumId w:val="2"/>
  </w:num>
  <w:num w:numId="11">
    <w:abstractNumId w:val="18"/>
  </w:num>
  <w:num w:numId="12">
    <w:abstractNumId w:val="12"/>
  </w:num>
  <w:num w:numId="13">
    <w:abstractNumId w:val="27"/>
  </w:num>
  <w:num w:numId="14">
    <w:abstractNumId w:val="26"/>
  </w:num>
  <w:num w:numId="15">
    <w:abstractNumId w:val="10"/>
  </w:num>
  <w:num w:numId="16">
    <w:abstractNumId w:val="20"/>
  </w:num>
  <w:num w:numId="17">
    <w:abstractNumId w:val="31"/>
  </w:num>
  <w:num w:numId="18">
    <w:abstractNumId w:val="28"/>
  </w:num>
  <w:num w:numId="19">
    <w:abstractNumId w:val="8"/>
  </w:num>
  <w:num w:numId="20">
    <w:abstractNumId w:val="14"/>
  </w:num>
  <w:num w:numId="21">
    <w:abstractNumId w:val="11"/>
  </w:num>
  <w:num w:numId="22">
    <w:abstractNumId w:val="5"/>
  </w:num>
  <w:num w:numId="23">
    <w:abstractNumId w:val="24"/>
  </w:num>
  <w:num w:numId="24">
    <w:abstractNumId w:val="17"/>
  </w:num>
  <w:num w:numId="25">
    <w:abstractNumId w:val="21"/>
  </w:num>
  <w:num w:numId="26">
    <w:abstractNumId w:val="3"/>
  </w:num>
  <w:num w:numId="27">
    <w:abstractNumId w:val="9"/>
  </w:num>
  <w:num w:numId="28">
    <w:abstractNumId w:val="4"/>
  </w:num>
  <w:num w:numId="29">
    <w:abstractNumId w:val="6"/>
  </w:num>
  <w:num w:numId="30">
    <w:abstractNumId w:val="4"/>
  </w:num>
  <w:num w:numId="31">
    <w:abstractNumId w:val="23"/>
  </w:num>
  <w:num w:numId="32">
    <w:abstractNumId w:val="0"/>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3"/>
    <w:rsid w:val="000002BA"/>
    <w:rsid w:val="00000575"/>
    <w:rsid w:val="00000B40"/>
    <w:rsid w:val="0000105C"/>
    <w:rsid w:val="00001397"/>
    <w:rsid w:val="000018E3"/>
    <w:rsid w:val="00002464"/>
    <w:rsid w:val="000031E9"/>
    <w:rsid w:val="000033B5"/>
    <w:rsid w:val="00003BA0"/>
    <w:rsid w:val="00004072"/>
    <w:rsid w:val="00004C10"/>
    <w:rsid w:val="00004FA4"/>
    <w:rsid w:val="0000578A"/>
    <w:rsid w:val="00007085"/>
    <w:rsid w:val="0001038C"/>
    <w:rsid w:val="00010A90"/>
    <w:rsid w:val="00010BD0"/>
    <w:rsid w:val="0001145E"/>
    <w:rsid w:val="00011E40"/>
    <w:rsid w:val="00012193"/>
    <w:rsid w:val="00013579"/>
    <w:rsid w:val="000139EA"/>
    <w:rsid w:val="000146E4"/>
    <w:rsid w:val="00014FE4"/>
    <w:rsid w:val="0001557E"/>
    <w:rsid w:val="000155BB"/>
    <w:rsid w:val="000158FF"/>
    <w:rsid w:val="00015C90"/>
    <w:rsid w:val="0001667B"/>
    <w:rsid w:val="0001689D"/>
    <w:rsid w:val="00016ED7"/>
    <w:rsid w:val="00017240"/>
    <w:rsid w:val="000179AA"/>
    <w:rsid w:val="00017EC1"/>
    <w:rsid w:val="000200D6"/>
    <w:rsid w:val="00020903"/>
    <w:rsid w:val="0002108E"/>
    <w:rsid w:val="000210B8"/>
    <w:rsid w:val="0002167F"/>
    <w:rsid w:val="000218BF"/>
    <w:rsid w:val="00021AD3"/>
    <w:rsid w:val="000223AE"/>
    <w:rsid w:val="00023159"/>
    <w:rsid w:val="0002336D"/>
    <w:rsid w:val="00023D87"/>
    <w:rsid w:val="00023DA3"/>
    <w:rsid w:val="00024070"/>
    <w:rsid w:val="000255FE"/>
    <w:rsid w:val="000263E4"/>
    <w:rsid w:val="00026B7F"/>
    <w:rsid w:val="00026F34"/>
    <w:rsid w:val="00027470"/>
    <w:rsid w:val="00027777"/>
    <w:rsid w:val="00027885"/>
    <w:rsid w:val="00027A19"/>
    <w:rsid w:val="00027DDF"/>
    <w:rsid w:val="000312AF"/>
    <w:rsid w:val="0003183A"/>
    <w:rsid w:val="00031A03"/>
    <w:rsid w:val="00032176"/>
    <w:rsid w:val="00032AA0"/>
    <w:rsid w:val="000330A0"/>
    <w:rsid w:val="00034507"/>
    <w:rsid w:val="000359E1"/>
    <w:rsid w:val="00036807"/>
    <w:rsid w:val="000375ED"/>
    <w:rsid w:val="00037831"/>
    <w:rsid w:val="00040010"/>
    <w:rsid w:val="000414FA"/>
    <w:rsid w:val="00041D56"/>
    <w:rsid w:val="000426B8"/>
    <w:rsid w:val="00042E4C"/>
    <w:rsid w:val="00042F67"/>
    <w:rsid w:val="00045685"/>
    <w:rsid w:val="00046538"/>
    <w:rsid w:val="00046D2C"/>
    <w:rsid w:val="000476D3"/>
    <w:rsid w:val="0005032D"/>
    <w:rsid w:val="000511C8"/>
    <w:rsid w:val="000512A0"/>
    <w:rsid w:val="0005133A"/>
    <w:rsid w:val="00052DD2"/>
    <w:rsid w:val="000537C6"/>
    <w:rsid w:val="000537FD"/>
    <w:rsid w:val="00053FA9"/>
    <w:rsid w:val="000547E0"/>
    <w:rsid w:val="000547F5"/>
    <w:rsid w:val="00054843"/>
    <w:rsid w:val="00054DD4"/>
    <w:rsid w:val="000551E7"/>
    <w:rsid w:val="00055F59"/>
    <w:rsid w:val="00056535"/>
    <w:rsid w:val="00057553"/>
    <w:rsid w:val="00057FDA"/>
    <w:rsid w:val="000601F7"/>
    <w:rsid w:val="0006029D"/>
    <w:rsid w:val="0006078A"/>
    <w:rsid w:val="00060868"/>
    <w:rsid w:val="00060B27"/>
    <w:rsid w:val="00060E02"/>
    <w:rsid w:val="00060FF8"/>
    <w:rsid w:val="000625AB"/>
    <w:rsid w:val="000626F5"/>
    <w:rsid w:val="00062E84"/>
    <w:rsid w:val="0006390C"/>
    <w:rsid w:val="00063D3C"/>
    <w:rsid w:val="00065019"/>
    <w:rsid w:val="00065226"/>
    <w:rsid w:val="00066341"/>
    <w:rsid w:val="00066E32"/>
    <w:rsid w:val="00067E1B"/>
    <w:rsid w:val="000706A0"/>
    <w:rsid w:val="00070E24"/>
    <w:rsid w:val="000714CF"/>
    <w:rsid w:val="00071E8A"/>
    <w:rsid w:val="0007246D"/>
    <w:rsid w:val="00072959"/>
    <w:rsid w:val="000732D1"/>
    <w:rsid w:val="00073611"/>
    <w:rsid w:val="00073701"/>
    <w:rsid w:val="0007370E"/>
    <w:rsid w:val="000738AD"/>
    <w:rsid w:val="000738CE"/>
    <w:rsid w:val="00073AF3"/>
    <w:rsid w:val="000743C5"/>
    <w:rsid w:val="000743DE"/>
    <w:rsid w:val="0007446A"/>
    <w:rsid w:val="00075C66"/>
    <w:rsid w:val="00076372"/>
    <w:rsid w:val="00077A75"/>
    <w:rsid w:val="00080139"/>
    <w:rsid w:val="00080504"/>
    <w:rsid w:val="00080632"/>
    <w:rsid w:val="00080B90"/>
    <w:rsid w:val="00080DC4"/>
    <w:rsid w:val="0008185A"/>
    <w:rsid w:val="0008188A"/>
    <w:rsid w:val="00082248"/>
    <w:rsid w:val="00082934"/>
    <w:rsid w:val="00082E6D"/>
    <w:rsid w:val="00082F51"/>
    <w:rsid w:val="000833D3"/>
    <w:rsid w:val="000849B9"/>
    <w:rsid w:val="00084A6A"/>
    <w:rsid w:val="0008610E"/>
    <w:rsid w:val="000867C3"/>
    <w:rsid w:val="00086FDB"/>
    <w:rsid w:val="000873A4"/>
    <w:rsid w:val="00090434"/>
    <w:rsid w:val="00090A51"/>
    <w:rsid w:val="00090FE6"/>
    <w:rsid w:val="00091AB9"/>
    <w:rsid w:val="00091CDE"/>
    <w:rsid w:val="00092D61"/>
    <w:rsid w:val="0009341B"/>
    <w:rsid w:val="00094C56"/>
    <w:rsid w:val="00095BAC"/>
    <w:rsid w:val="00096BA0"/>
    <w:rsid w:val="000A08D9"/>
    <w:rsid w:val="000A0CF1"/>
    <w:rsid w:val="000A1002"/>
    <w:rsid w:val="000A2C2F"/>
    <w:rsid w:val="000A3403"/>
    <w:rsid w:val="000A36AC"/>
    <w:rsid w:val="000A42E3"/>
    <w:rsid w:val="000A49C7"/>
    <w:rsid w:val="000A6AB5"/>
    <w:rsid w:val="000A6C23"/>
    <w:rsid w:val="000A6C48"/>
    <w:rsid w:val="000A703E"/>
    <w:rsid w:val="000A7080"/>
    <w:rsid w:val="000B05EB"/>
    <w:rsid w:val="000B0BBB"/>
    <w:rsid w:val="000B0D19"/>
    <w:rsid w:val="000B1190"/>
    <w:rsid w:val="000B13EE"/>
    <w:rsid w:val="000B1AF8"/>
    <w:rsid w:val="000B1B98"/>
    <w:rsid w:val="000B2454"/>
    <w:rsid w:val="000B24E3"/>
    <w:rsid w:val="000B318F"/>
    <w:rsid w:val="000B487D"/>
    <w:rsid w:val="000B4AA8"/>
    <w:rsid w:val="000B5D85"/>
    <w:rsid w:val="000B5F81"/>
    <w:rsid w:val="000B667D"/>
    <w:rsid w:val="000B6F3C"/>
    <w:rsid w:val="000B7600"/>
    <w:rsid w:val="000B773A"/>
    <w:rsid w:val="000B7A1B"/>
    <w:rsid w:val="000B7B13"/>
    <w:rsid w:val="000C13EC"/>
    <w:rsid w:val="000C16C3"/>
    <w:rsid w:val="000C2951"/>
    <w:rsid w:val="000C4458"/>
    <w:rsid w:val="000C44B1"/>
    <w:rsid w:val="000C49B7"/>
    <w:rsid w:val="000C4A51"/>
    <w:rsid w:val="000C4AA6"/>
    <w:rsid w:val="000C5490"/>
    <w:rsid w:val="000C6207"/>
    <w:rsid w:val="000C63C3"/>
    <w:rsid w:val="000C6768"/>
    <w:rsid w:val="000C75E1"/>
    <w:rsid w:val="000C7E04"/>
    <w:rsid w:val="000D067E"/>
    <w:rsid w:val="000D19CB"/>
    <w:rsid w:val="000D29D6"/>
    <w:rsid w:val="000D30A3"/>
    <w:rsid w:val="000D3472"/>
    <w:rsid w:val="000D3A19"/>
    <w:rsid w:val="000D3DCB"/>
    <w:rsid w:val="000D4E06"/>
    <w:rsid w:val="000D5037"/>
    <w:rsid w:val="000D63E2"/>
    <w:rsid w:val="000D6533"/>
    <w:rsid w:val="000D6B9C"/>
    <w:rsid w:val="000D6EF1"/>
    <w:rsid w:val="000D7293"/>
    <w:rsid w:val="000D73EF"/>
    <w:rsid w:val="000E030C"/>
    <w:rsid w:val="000E102F"/>
    <w:rsid w:val="000E170A"/>
    <w:rsid w:val="000E1E96"/>
    <w:rsid w:val="000E20A5"/>
    <w:rsid w:val="000E2EA1"/>
    <w:rsid w:val="000E40BE"/>
    <w:rsid w:val="000E47E4"/>
    <w:rsid w:val="000E5A0E"/>
    <w:rsid w:val="000E632D"/>
    <w:rsid w:val="000E64BC"/>
    <w:rsid w:val="000E6A9B"/>
    <w:rsid w:val="000E6F70"/>
    <w:rsid w:val="000E77FB"/>
    <w:rsid w:val="000E7BFF"/>
    <w:rsid w:val="000F0774"/>
    <w:rsid w:val="000F0ECB"/>
    <w:rsid w:val="000F1032"/>
    <w:rsid w:val="000F13F6"/>
    <w:rsid w:val="000F14A1"/>
    <w:rsid w:val="000F1F87"/>
    <w:rsid w:val="000F2B4A"/>
    <w:rsid w:val="000F2D20"/>
    <w:rsid w:val="000F3085"/>
    <w:rsid w:val="000F3DA6"/>
    <w:rsid w:val="000F62B7"/>
    <w:rsid w:val="000F6F37"/>
    <w:rsid w:val="000F7294"/>
    <w:rsid w:val="000F7801"/>
    <w:rsid w:val="000F7E9A"/>
    <w:rsid w:val="000F7FBD"/>
    <w:rsid w:val="0010048E"/>
    <w:rsid w:val="00100ED5"/>
    <w:rsid w:val="001023BE"/>
    <w:rsid w:val="001026E1"/>
    <w:rsid w:val="00102C9F"/>
    <w:rsid w:val="001035E5"/>
    <w:rsid w:val="00103866"/>
    <w:rsid w:val="001038F6"/>
    <w:rsid w:val="00103AB5"/>
    <w:rsid w:val="00104829"/>
    <w:rsid w:val="00105D38"/>
    <w:rsid w:val="00105DFE"/>
    <w:rsid w:val="001064B7"/>
    <w:rsid w:val="00106BEB"/>
    <w:rsid w:val="00106F88"/>
    <w:rsid w:val="001071E9"/>
    <w:rsid w:val="0010784A"/>
    <w:rsid w:val="00107CF2"/>
    <w:rsid w:val="00107D72"/>
    <w:rsid w:val="00110D80"/>
    <w:rsid w:val="00111B84"/>
    <w:rsid w:val="00111B8C"/>
    <w:rsid w:val="00111BE9"/>
    <w:rsid w:val="00112A64"/>
    <w:rsid w:val="00112DEA"/>
    <w:rsid w:val="00112F0E"/>
    <w:rsid w:val="00113777"/>
    <w:rsid w:val="00114037"/>
    <w:rsid w:val="001141AC"/>
    <w:rsid w:val="00114300"/>
    <w:rsid w:val="00114BD7"/>
    <w:rsid w:val="00114F5B"/>
    <w:rsid w:val="00116331"/>
    <w:rsid w:val="0011779F"/>
    <w:rsid w:val="00120B3D"/>
    <w:rsid w:val="00120ECF"/>
    <w:rsid w:val="00121760"/>
    <w:rsid w:val="001222A5"/>
    <w:rsid w:val="0012242C"/>
    <w:rsid w:val="00122ED7"/>
    <w:rsid w:val="00123168"/>
    <w:rsid w:val="001235CC"/>
    <w:rsid w:val="00125175"/>
    <w:rsid w:val="0012663F"/>
    <w:rsid w:val="00126657"/>
    <w:rsid w:val="00126F82"/>
    <w:rsid w:val="001279BE"/>
    <w:rsid w:val="00127E2C"/>
    <w:rsid w:val="00130D61"/>
    <w:rsid w:val="001310B9"/>
    <w:rsid w:val="00131B1F"/>
    <w:rsid w:val="00132895"/>
    <w:rsid w:val="00133253"/>
    <w:rsid w:val="00133B9A"/>
    <w:rsid w:val="00134A8B"/>
    <w:rsid w:val="00134F68"/>
    <w:rsid w:val="00135326"/>
    <w:rsid w:val="001363EB"/>
    <w:rsid w:val="00137155"/>
    <w:rsid w:val="0013736B"/>
    <w:rsid w:val="00137399"/>
    <w:rsid w:val="00137894"/>
    <w:rsid w:val="001401C0"/>
    <w:rsid w:val="001407E4"/>
    <w:rsid w:val="00140F16"/>
    <w:rsid w:val="00141608"/>
    <w:rsid w:val="00141921"/>
    <w:rsid w:val="00141929"/>
    <w:rsid w:val="0014221A"/>
    <w:rsid w:val="00142F96"/>
    <w:rsid w:val="00143169"/>
    <w:rsid w:val="00143822"/>
    <w:rsid w:val="00143A01"/>
    <w:rsid w:val="00143DF3"/>
    <w:rsid w:val="001450E1"/>
    <w:rsid w:val="0014630E"/>
    <w:rsid w:val="00146B3A"/>
    <w:rsid w:val="00146CB7"/>
    <w:rsid w:val="001521A9"/>
    <w:rsid w:val="00152498"/>
    <w:rsid w:val="00152BD5"/>
    <w:rsid w:val="00152DBB"/>
    <w:rsid w:val="0015307E"/>
    <w:rsid w:val="001546DF"/>
    <w:rsid w:val="001548F5"/>
    <w:rsid w:val="00154F1E"/>
    <w:rsid w:val="0015503D"/>
    <w:rsid w:val="00155310"/>
    <w:rsid w:val="00155EB5"/>
    <w:rsid w:val="0015634D"/>
    <w:rsid w:val="001565D9"/>
    <w:rsid w:val="00156B38"/>
    <w:rsid w:val="00156D42"/>
    <w:rsid w:val="00157132"/>
    <w:rsid w:val="001578E0"/>
    <w:rsid w:val="00157C62"/>
    <w:rsid w:val="001600F5"/>
    <w:rsid w:val="0016034D"/>
    <w:rsid w:val="00160AD7"/>
    <w:rsid w:val="00160B9E"/>
    <w:rsid w:val="00160F16"/>
    <w:rsid w:val="0016132E"/>
    <w:rsid w:val="0016209E"/>
    <w:rsid w:val="001623C8"/>
    <w:rsid w:val="001639AA"/>
    <w:rsid w:val="0016426E"/>
    <w:rsid w:val="00164827"/>
    <w:rsid w:val="00164E8B"/>
    <w:rsid w:val="00164F76"/>
    <w:rsid w:val="00165425"/>
    <w:rsid w:val="0016560C"/>
    <w:rsid w:val="00165FA3"/>
    <w:rsid w:val="00167335"/>
    <w:rsid w:val="0016759C"/>
    <w:rsid w:val="00167602"/>
    <w:rsid w:val="00167EBC"/>
    <w:rsid w:val="00170697"/>
    <w:rsid w:val="00171E3B"/>
    <w:rsid w:val="00171EAC"/>
    <w:rsid w:val="00172A5A"/>
    <w:rsid w:val="00172F65"/>
    <w:rsid w:val="00173908"/>
    <w:rsid w:val="00173ED5"/>
    <w:rsid w:val="0017406A"/>
    <w:rsid w:val="00175D35"/>
    <w:rsid w:val="001766C0"/>
    <w:rsid w:val="00177AD2"/>
    <w:rsid w:val="00177F72"/>
    <w:rsid w:val="001814D3"/>
    <w:rsid w:val="0018152D"/>
    <w:rsid w:val="00181F1F"/>
    <w:rsid w:val="00182320"/>
    <w:rsid w:val="00182686"/>
    <w:rsid w:val="00182A51"/>
    <w:rsid w:val="00182CE2"/>
    <w:rsid w:val="001833F4"/>
    <w:rsid w:val="00183E00"/>
    <w:rsid w:val="00183F21"/>
    <w:rsid w:val="00184D55"/>
    <w:rsid w:val="0018512D"/>
    <w:rsid w:val="0018541F"/>
    <w:rsid w:val="001856C3"/>
    <w:rsid w:val="00186283"/>
    <w:rsid w:val="00186E79"/>
    <w:rsid w:val="001879B8"/>
    <w:rsid w:val="001906B0"/>
    <w:rsid w:val="0019080C"/>
    <w:rsid w:val="00191956"/>
    <w:rsid w:val="00192A35"/>
    <w:rsid w:val="00192C05"/>
    <w:rsid w:val="00194A97"/>
    <w:rsid w:val="00195433"/>
    <w:rsid w:val="001956E7"/>
    <w:rsid w:val="00195E49"/>
    <w:rsid w:val="00195FF1"/>
    <w:rsid w:val="001961C7"/>
    <w:rsid w:val="00196427"/>
    <w:rsid w:val="00196A4D"/>
    <w:rsid w:val="001A087E"/>
    <w:rsid w:val="001A0891"/>
    <w:rsid w:val="001A0A10"/>
    <w:rsid w:val="001A0A88"/>
    <w:rsid w:val="001A0C09"/>
    <w:rsid w:val="001A0E11"/>
    <w:rsid w:val="001A1DF1"/>
    <w:rsid w:val="001A1E17"/>
    <w:rsid w:val="001A24D8"/>
    <w:rsid w:val="001A2BBB"/>
    <w:rsid w:val="001A3D39"/>
    <w:rsid w:val="001A4117"/>
    <w:rsid w:val="001A42C0"/>
    <w:rsid w:val="001A49ED"/>
    <w:rsid w:val="001A4AEA"/>
    <w:rsid w:val="001A4CBA"/>
    <w:rsid w:val="001A5120"/>
    <w:rsid w:val="001A5941"/>
    <w:rsid w:val="001A63D7"/>
    <w:rsid w:val="001A7F7C"/>
    <w:rsid w:val="001B09D3"/>
    <w:rsid w:val="001B181B"/>
    <w:rsid w:val="001B2A55"/>
    <w:rsid w:val="001B3D9C"/>
    <w:rsid w:val="001B4292"/>
    <w:rsid w:val="001B5B75"/>
    <w:rsid w:val="001B5E0B"/>
    <w:rsid w:val="001B6070"/>
    <w:rsid w:val="001B63B3"/>
    <w:rsid w:val="001B655D"/>
    <w:rsid w:val="001B6D30"/>
    <w:rsid w:val="001B715C"/>
    <w:rsid w:val="001C114C"/>
    <w:rsid w:val="001C155C"/>
    <w:rsid w:val="001C217B"/>
    <w:rsid w:val="001C26F8"/>
    <w:rsid w:val="001C2EFC"/>
    <w:rsid w:val="001C31A1"/>
    <w:rsid w:val="001C4245"/>
    <w:rsid w:val="001C426C"/>
    <w:rsid w:val="001C5092"/>
    <w:rsid w:val="001C5953"/>
    <w:rsid w:val="001C59A3"/>
    <w:rsid w:val="001C6467"/>
    <w:rsid w:val="001C755C"/>
    <w:rsid w:val="001C7F70"/>
    <w:rsid w:val="001D0047"/>
    <w:rsid w:val="001D006F"/>
    <w:rsid w:val="001D0517"/>
    <w:rsid w:val="001D0597"/>
    <w:rsid w:val="001D0639"/>
    <w:rsid w:val="001D14B5"/>
    <w:rsid w:val="001D2C50"/>
    <w:rsid w:val="001D3479"/>
    <w:rsid w:val="001D37D3"/>
    <w:rsid w:val="001D3BE5"/>
    <w:rsid w:val="001D3EE7"/>
    <w:rsid w:val="001D4140"/>
    <w:rsid w:val="001D428F"/>
    <w:rsid w:val="001D4421"/>
    <w:rsid w:val="001D45B8"/>
    <w:rsid w:val="001D47B7"/>
    <w:rsid w:val="001D4989"/>
    <w:rsid w:val="001D4CCB"/>
    <w:rsid w:val="001D4E42"/>
    <w:rsid w:val="001D54EF"/>
    <w:rsid w:val="001D54F0"/>
    <w:rsid w:val="001D569E"/>
    <w:rsid w:val="001D63C4"/>
    <w:rsid w:val="001D66F1"/>
    <w:rsid w:val="001D69AB"/>
    <w:rsid w:val="001D6E52"/>
    <w:rsid w:val="001E0C6E"/>
    <w:rsid w:val="001E16AA"/>
    <w:rsid w:val="001E1845"/>
    <w:rsid w:val="001E3F50"/>
    <w:rsid w:val="001E44A7"/>
    <w:rsid w:val="001E4725"/>
    <w:rsid w:val="001E47CA"/>
    <w:rsid w:val="001E4A05"/>
    <w:rsid w:val="001E52C7"/>
    <w:rsid w:val="001E5D9F"/>
    <w:rsid w:val="001E63C2"/>
    <w:rsid w:val="001E748C"/>
    <w:rsid w:val="001E75F1"/>
    <w:rsid w:val="001E7C0A"/>
    <w:rsid w:val="001F0AA1"/>
    <w:rsid w:val="001F17E3"/>
    <w:rsid w:val="001F2622"/>
    <w:rsid w:val="001F263F"/>
    <w:rsid w:val="001F2D68"/>
    <w:rsid w:val="001F322B"/>
    <w:rsid w:val="001F3719"/>
    <w:rsid w:val="001F57C3"/>
    <w:rsid w:val="001F59CE"/>
    <w:rsid w:val="001F5C23"/>
    <w:rsid w:val="001F6169"/>
    <w:rsid w:val="001F6279"/>
    <w:rsid w:val="001F66F5"/>
    <w:rsid w:val="001F6FE6"/>
    <w:rsid w:val="001F78B1"/>
    <w:rsid w:val="001F7CCB"/>
    <w:rsid w:val="001F7D12"/>
    <w:rsid w:val="002017B5"/>
    <w:rsid w:val="00201AD0"/>
    <w:rsid w:val="00202EE5"/>
    <w:rsid w:val="00203AD7"/>
    <w:rsid w:val="002041FC"/>
    <w:rsid w:val="0020427B"/>
    <w:rsid w:val="00205298"/>
    <w:rsid w:val="00205382"/>
    <w:rsid w:val="002060D5"/>
    <w:rsid w:val="00206BFF"/>
    <w:rsid w:val="00211006"/>
    <w:rsid w:val="002125A2"/>
    <w:rsid w:val="00214A6B"/>
    <w:rsid w:val="002152DB"/>
    <w:rsid w:val="002157F6"/>
    <w:rsid w:val="00216C84"/>
    <w:rsid w:val="00216D8E"/>
    <w:rsid w:val="002170FD"/>
    <w:rsid w:val="00217D12"/>
    <w:rsid w:val="002212D8"/>
    <w:rsid w:val="00222285"/>
    <w:rsid w:val="0022264C"/>
    <w:rsid w:val="002226B9"/>
    <w:rsid w:val="00222E42"/>
    <w:rsid w:val="00223759"/>
    <w:rsid w:val="00223F44"/>
    <w:rsid w:val="0022476E"/>
    <w:rsid w:val="0022482D"/>
    <w:rsid w:val="00224978"/>
    <w:rsid w:val="00225305"/>
    <w:rsid w:val="0022589D"/>
    <w:rsid w:val="00225D64"/>
    <w:rsid w:val="00226905"/>
    <w:rsid w:val="00226E59"/>
    <w:rsid w:val="00227174"/>
    <w:rsid w:val="00227583"/>
    <w:rsid w:val="00227626"/>
    <w:rsid w:val="00227795"/>
    <w:rsid w:val="00227946"/>
    <w:rsid w:val="002279ED"/>
    <w:rsid w:val="00230067"/>
    <w:rsid w:val="00230265"/>
    <w:rsid w:val="00231240"/>
    <w:rsid w:val="00231594"/>
    <w:rsid w:val="00232757"/>
    <w:rsid w:val="00232BA8"/>
    <w:rsid w:val="00232C88"/>
    <w:rsid w:val="002332E8"/>
    <w:rsid w:val="00233F27"/>
    <w:rsid w:val="00234A96"/>
    <w:rsid w:val="00235061"/>
    <w:rsid w:val="002355E0"/>
    <w:rsid w:val="00235AE9"/>
    <w:rsid w:val="00236849"/>
    <w:rsid w:val="002368ED"/>
    <w:rsid w:val="00236E68"/>
    <w:rsid w:val="00237222"/>
    <w:rsid w:val="002376EA"/>
    <w:rsid w:val="00237D71"/>
    <w:rsid w:val="002400C8"/>
    <w:rsid w:val="002404B3"/>
    <w:rsid w:val="00240E6A"/>
    <w:rsid w:val="002410C3"/>
    <w:rsid w:val="002412C3"/>
    <w:rsid w:val="00241DFD"/>
    <w:rsid w:val="002424F8"/>
    <w:rsid w:val="002425E6"/>
    <w:rsid w:val="002434EE"/>
    <w:rsid w:val="00243AF0"/>
    <w:rsid w:val="0024440B"/>
    <w:rsid w:val="002448E8"/>
    <w:rsid w:val="00244C1C"/>
    <w:rsid w:val="002458E5"/>
    <w:rsid w:val="002459A4"/>
    <w:rsid w:val="00246241"/>
    <w:rsid w:val="00246707"/>
    <w:rsid w:val="00246C36"/>
    <w:rsid w:val="00247252"/>
    <w:rsid w:val="00247467"/>
    <w:rsid w:val="00250354"/>
    <w:rsid w:val="00250582"/>
    <w:rsid w:val="00250D4C"/>
    <w:rsid w:val="00250E1E"/>
    <w:rsid w:val="00250EE7"/>
    <w:rsid w:val="00251061"/>
    <w:rsid w:val="002517A5"/>
    <w:rsid w:val="00251F4C"/>
    <w:rsid w:val="002535FD"/>
    <w:rsid w:val="00253FDD"/>
    <w:rsid w:val="00254628"/>
    <w:rsid w:val="002549C9"/>
    <w:rsid w:val="00255536"/>
    <w:rsid w:val="00255696"/>
    <w:rsid w:val="0025632B"/>
    <w:rsid w:val="002563B1"/>
    <w:rsid w:val="00256422"/>
    <w:rsid w:val="00256784"/>
    <w:rsid w:val="00256BE6"/>
    <w:rsid w:val="00257018"/>
    <w:rsid w:val="00257697"/>
    <w:rsid w:val="0025775C"/>
    <w:rsid w:val="00257F0F"/>
    <w:rsid w:val="002608AE"/>
    <w:rsid w:val="00260B15"/>
    <w:rsid w:val="00260F22"/>
    <w:rsid w:val="0026198C"/>
    <w:rsid w:val="002627BB"/>
    <w:rsid w:val="002629B1"/>
    <w:rsid w:val="00262F9F"/>
    <w:rsid w:val="00263344"/>
    <w:rsid w:val="00263AC3"/>
    <w:rsid w:val="00263C17"/>
    <w:rsid w:val="00263D02"/>
    <w:rsid w:val="00263E45"/>
    <w:rsid w:val="00264559"/>
    <w:rsid w:val="0026470A"/>
    <w:rsid w:val="00264B51"/>
    <w:rsid w:val="00264B97"/>
    <w:rsid w:val="00264C9D"/>
    <w:rsid w:val="002650E8"/>
    <w:rsid w:val="00265D31"/>
    <w:rsid w:val="00266858"/>
    <w:rsid w:val="0026692F"/>
    <w:rsid w:val="002669D9"/>
    <w:rsid w:val="00266B19"/>
    <w:rsid w:val="00267DF2"/>
    <w:rsid w:val="00267FF3"/>
    <w:rsid w:val="002704F3"/>
    <w:rsid w:val="002716ED"/>
    <w:rsid w:val="00271A1F"/>
    <w:rsid w:val="002727D6"/>
    <w:rsid w:val="00272D99"/>
    <w:rsid w:val="002732F3"/>
    <w:rsid w:val="00274524"/>
    <w:rsid w:val="00275A0E"/>
    <w:rsid w:val="00277A37"/>
    <w:rsid w:val="00277D3B"/>
    <w:rsid w:val="0028081E"/>
    <w:rsid w:val="00280CB2"/>
    <w:rsid w:val="00280D7F"/>
    <w:rsid w:val="002827AF"/>
    <w:rsid w:val="00282B0B"/>
    <w:rsid w:val="002831F1"/>
    <w:rsid w:val="002835F7"/>
    <w:rsid w:val="00283660"/>
    <w:rsid w:val="00284B1C"/>
    <w:rsid w:val="00284DF9"/>
    <w:rsid w:val="00284E25"/>
    <w:rsid w:val="0028526B"/>
    <w:rsid w:val="00285578"/>
    <w:rsid w:val="002857E3"/>
    <w:rsid w:val="002858F5"/>
    <w:rsid w:val="002864F2"/>
    <w:rsid w:val="002865FC"/>
    <w:rsid w:val="00287245"/>
    <w:rsid w:val="00287B0C"/>
    <w:rsid w:val="00290D0A"/>
    <w:rsid w:val="00291A47"/>
    <w:rsid w:val="00291F5C"/>
    <w:rsid w:val="0029278C"/>
    <w:rsid w:val="00292AB2"/>
    <w:rsid w:val="00292AFD"/>
    <w:rsid w:val="00292DCD"/>
    <w:rsid w:val="00293585"/>
    <w:rsid w:val="00293BFA"/>
    <w:rsid w:val="00293C6E"/>
    <w:rsid w:val="002941CF"/>
    <w:rsid w:val="00294F56"/>
    <w:rsid w:val="002950C9"/>
    <w:rsid w:val="00295668"/>
    <w:rsid w:val="00295733"/>
    <w:rsid w:val="00295C2A"/>
    <w:rsid w:val="0029642C"/>
    <w:rsid w:val="00296501"/>
    <w:rsid w:val="002967BE"/>
    <w:rsid w:val="00296DCE"/>
    <w:rsid w:val="002974DF"/>
    <w:rsid w:val="002978DA"/>
    <w:rsid w:val="002A0CE4"/>
    <w:rsid w:val="002A1E98"/>
    <w:rsid w:val="002A20CF"/>
    <w:rsid w:val="002A2163"/>
    <w:rsid w:val="002A2D40"/>
    <w:rsid w:val="002A3084"/>
    <w:rsid w:val="002A3568"/>
    <w:rsid w:val="002A3B23"/>
    <w:rsid w:val="002A42B9"/>
    <w:rsid w:val="002A4EB7"/>
    <w:rsid w:val="002A527C"/>
    <w:rsid w:val="002A532C"/>
    <w:rsid w:val="002A5CF2"/>
    <w:rsid w:val="002A6B70"/>
    <w:rsid w:val="002A6E1B"/>
    <w:rsid w:val="002A7D07"/>
    <w:rsid w:val="002B16D7"/>
    <w:rsid w:val="002B2165"/>
    <w:rsid w:val="002B2C38"/>
    <w:rsid w:val="002B2D7D"/>
    <w:rsid w:val="002B3363"/>
    <w:rsid w:val="002B3C8F"/>
    <w:rsid w:val="002B4208"/>
    <w:rsid w:val="002B48FD"/>
    <w:rsid w:val="002B5FDF"/>
    <w:rsid w:val="002B61EB"/>
    <w:rsid w:val="002B65FF"/>
    <w:rsid w:val="002B7BD1"/>
    <w:rsid w:val="002C01EB"/>
    <w:rsid w:val="002C0378"/>
    <w:rsid w:val="002C0782"/>
    <w:rsid w:val="002C0A0D"/>
    <w:rsid w:val="002C15C9"/>
    <w:rsid w:val="002C1604"/>
    <w:rsid w:val="002C1954"/>
    <w:rsid w:val="002C1C8A"/>
    <w:rsid w:val="002C4C2E"/>
    <w:rsid w:val="002C4D7B"/>
    <w:rsid w:val="002C4F17"/>
    <w:rsid w:val="002C604F"/>
    <w:rsid w:val="002C60E8"/>
    <w:rsid w:val="002C610F"/>
    <w:rsid w:val="002C67F7"/>
    <w:rsid w:val="002C6D1C"/>
    <w:rsid w:val="002C7280"/>
    <w:rsid w:val="002D07DF"/>
    <w:rsid w:val="002D0ECC"/>
    <w:rsid w:val="002D0FE1"/>
    <w:rsid w:val="002D134D"/>
    <w:rsid w:val="002D1756"/>
    <w:rsid w:val="002D177D"/>
    <w:rsid w:val="002D1C16"/>
    <w:rsid w:val="002D2161"/>
    <w:rsid w:val="002D21F6"/>
    <w:rsid w:val="002D3069"/>
    <w:rsid w:val="002D336E"/>
    <w:rsid w:val="002D3DC9"/>
    <w:rsid w:val="002D4E3F"/>
    <w:rsid w:val="002D4F3D"/>
    <w:rsid w:val="002D5659"/>
    <w:rsid w:val="002D595F"/>
    <w:rsid w:val="002D5CB1"/>
    <w:rsid w:val="002D5F4D"/>
    <w:rsid w:val="002D67A0"/>
    <w:rsid w:val="002D69DB"/>
    <w:rsid w:val="002D7268"/>
    <w:rsid w:val="002D7B28"/>
    <w:rsid w:val="002D7D28"/>
    <w:rsid w:val="002E15FC"/>
    <w:rsid w:val="002E1852"/>
    <w:rsid w:val="002E25D5"/>
    <w:rsid w:val="002E2AB1"/>
    <w:rsid w:val="002E4475"/>
    <w:rsid w:val="002E6CBA"/>
    <w:rsid w:val="002E70B8"/>
    <w:rsid w:val="002E72A6"/>
    <w:rsid w:val="002E75D6"/>
    <w:rsid w:val="002F001F"/>
    <w:rsid w:val="002F010D"/>
    <w:rsid w:val="002F0936"/>
    <w:rsid w:val="002F17F1"/>
    <w:rsid w:val="002F197A"/>
    <w:rsid w:val="002F1984"/>
    <w:rsid w:val="002F37B7"/>
    <w:rsid w:val="002F3B0C"/>
    <w:rsid w:val="002F4CE5"/>
    <w:rsid w:val="002F5197"/>
    <w:rsid w:val="002F5A0A"/>
    <w:rsid w:val="002F6008"/>
    <w:rsid w:val="002F611C"/>
    <w:rsid w:val="002F6347"/>
    <w:rsid w:val="002F64A9"/>
    <w:rsid w:val="002F686C"/>
    <w:rsid w:val="002F6CF4"/>
    <w:rsid w:val="002F7512"/>
    <w:rsid w:val="002F795D"/>
    <w:rsid w:val="003006DB"/>
    <w:rsid w:val="00301DE3"/>
    <w:rsid w:val="0030221D"/>
    <w:rsid w:val="00302464"/>
    <w:rsid w:val="0030280C"/>
    <w:rsid w:val="00302927"/>
    <w:rsid w:val="00302D66"/>
    <w:rsid w:val="0030386D"/>
    <w:rsid w:val="003043C3"/>
    <w:rsid w:val="00304796"/>
    <w:rsid w:val="0030501D"/>
    <w:rsid w:val="00305C0B"/>
    <w:rsid w:val="003065F7"/>
    <w:rsid w:val="00306CD8"/>
    <w:rsid w:val="00307110"/>
    <w:rsid w:val="003077A5"/>
    <w:rsid w:val="003109A1"/>
    <w:rsid w:val="00311023"/>
    <w:rsid w:val="003114F4"/>
    <w:rsid w:val="00312A60"/>
    <w:rsid w:val="003135F5"/>
    <w:rsid w:val="0031375B"/>
    <w:rsid w:val="0031403E"/>
    <w:rsid w:val="00314606"/>
    <w:rsid w:val="0031484D"/>
    <w:rsid w:val="00314B98"/>
    <w:rsid w:val="00314E36"/>
    <w:rsid w:val="0031506E"/>
    <w:rsid w:val="003153FE"/>
    <w:rsid w:val="00315C08"/>
    <w:rsid w:val="00316446"/>
    <w:rsid w:val="00316F10"/>
    <w:rsid w:val="0032016B"/>
    <w:rsid w:val="00320C24"/>
    <w:rsid w:val="0032158A"/>
    <w:rsid w:val="0032256F"/>
    <w:rsid w:val="003238C7"/>
    <w:rsid w:val="00324B55"/>
    <w:rsid w:val="003257B9"/>
    <w:rsid w:val="00326298"/>
    <w:rsid w:val="00326370"/>
    <w:rsid w:val="00326433"/>
    <w:rsid w:val="0032683C"/>
    <w:rsid w:val="00326CDA"/>
    <w:rsid w:val="003270BC"/>
    <w:rsid w:val="00327497"/>
    <w:rsid w:val="00330C3B"/>
    <w:rsid w:val="003315B5"/>
    <w:rsid w:val="00331A1E"/>
    <w:rsid w:val="00331A29"/>
    <w:rsid w:val="00331D48"/>
    <w:rsid w:val="00332496"/>
    <w:rsid w:val="00333EB9"/>
    <w:rsid w:val="00334412"/>
    <w:rsid w:val="00334516"/>
    <w:rsid w:val="0033600B"/>
    <w:rsid w:val="00336137"/>
    <w:rsid w:val="00336D5B"/>
    <w:rsid w:val="00337451"/>
    <w:rsid w:val="00337797"/>
    <w:rsid w:val="00337E23"/>
    <w:rsid w:val="0034070C"/>
    <w:rsid w:val="00340859"/>
    <w:rsid w:val="00340B50"/>
    <w:rsid w:val="003416A0"/>
    <w:rsid w:val="00342200"/>
    <w:rsid w:val="00342DE2"/>
    <w:rsid w:val="00343734"/>
    <w:rsid w:val="00344681"/>
    <w:rsid w:val="00344BF1"/>
    <w:rsid w:val="00346652"/>
    <w:rsid w:val="00346A56"/>
    <w:rsid w:val="00350652"/>
    <w:rsid w:val="003509F4"/>
    <w:rsid w:val="00350CD6"/>
    <w:rsid w:val="00351A3C"/>
    <w:rsid w:val="00351B89"/>
    <w:rsid w:val="00352C58"/>
    <w:rsid w:val="00353E86"/>
    <w:rsid w:val="00353EFF"/>
    <w:rsid w:val="003541EF"/>
    <w:rsid w:val="0035464C"/>
    <w:rsid w:val="00354B89"/>
    <w:rsid w:val="00354CF1"/>
    <w:rsid w:val="003554FA"/>
    <w:rsid w:val="00356D1E"/>
    <w:rsid w:val="00356DBA"/>
    <w:rsid w:val="00356DDD"/>
    <w:rsid w:val="00357A73"/>
    <w:rsid w:val="0036083D"/>
    <w:rsid w:val="0036193F"/>
    <w:rsid w:val="00361CB2"/>
    <w:rsid w:val="00361EB5"/>
    <w:rsid w:val="00362097"/>
    <w:rsid w:val="003621B7"/>
    <w:rsid w:val="00363F03"/>
    <w:rsid w:val="00364798"/>
    <w:rsid w:val="003664D9"/>
    <w:rsid w:val="003665B7"/>
    <w:rsid w:val="00366B48"/>
    <w:rsid w:val="003701B5"/>
    <w:rsid w:val="00370A48"/>
    <w:rsid w:val="0037180B"/>
    <w:rsid w:val="00371C29"/>
    <w:rsid w:val="00372477"/>
    <w:rsid w:val="00372D31"/>
    <w:rsid w:val="00372EE2"/>
    <w:rsid w:val="0037472E"/>
    <w:rsid w:val="00375AC2"/>
    <w:rsid w:val="00375C08"/>
    <w:rsid w:val="00376A55"/>
    <w:rsid w:val="00377309"/>
    <w:rsid w:val="00380756"/>
    <w:rsid w:val="003807CA"/>
    <w:rsid w:val="00380995"/>
    <w:rsid w:val="003819B3"/>
    <w:rsid w:val="00381B3E"/>
    <w:rsid w:val="00381B95"/>
    <w:rsid w:val="00381F19"/>
    <w:rsid w:val="003820FD"/>
    <w:rsid w:val="003828C5"/>
    <w:rsid w:val="00382FEC"/>
    <w:rsid w:val="00383554"/>
    <w:rsid w:val="00383DBA"/>
    <w:rsid w:val="00384045"/>
    <w:rsid w:val="00385F28"/>
    <w:rsid w:val="00386354"/>
    <w:rsid w:val="00386B2B"/>
    <w:rsid w:val="00386D56"/>
    <w:rsid w:val="003875DB"/>
    <w:rsid w:val="00387D63"/>
    <w:rsid w:val="00390038"/>
    <w:rsid w:val="00390208"/>
    <w:rsid w:val="0039036D"/>
    <w:rsid w:val="00390814"/>
    <w:rsid w:val="003915B1"/>
    <w:rsid w:val="0039172E"/>
    <w:rsid w:val="00391825"/>
    <w:rsid w:val="00392088"/>
    <w:rsid w:val="0039235E"/>
    <w:rsid w:val="003927D1"/>
    <w:rsid w:val="003938DE"/>
    <w:rsid w:val="0039397D"/>
    <w:rsid w:val="00393B56"/>
    <w:rsid w:val="003948E8"/>
    <w:rsid w:val="00394DE2"/>
    <w:rsid w:val="00394EA2"/>
    <w:rsid w:val="00395F7E"/>
    <w:rsid w:val="00395FA0"/>
    <w:rsid w:val="0039617F"/>
    <w:rsid w:val="0039666A"/>
    <w:rsid w:val="00396B0F"/>
    <w:rsid w:val="00396F43"/>
    <w:rsid w:val="00396F4C"/>
    <w:rsid w:val="003970A3"/>
    <w:rsid w:val="003972BA"/>
    <w:rsid w:val="003972F4"/>
    <w:rsid w:val="003977E5"/>
    <w:rsid w:val="00397E07"/>
    <w:rsid w:val="003A0999"/>
    <w:rsid w:val="003A09FD"/>
    <w:rsid w:val="003A0F0B"/>
    <w:rsid w:val="003A315B"/>
    <w:rsid w:val="003A34C1"/>
    <w:rsid w:val="003A4AFC"/>
    <w:rsid w:val="003A5C46"/>
    <w:rsid w:val="003A645C"/>
    <w:rsid w:val="003A7F6C"/>
    <w:rsid w:val="003B128E"/>
    <w:rsid w:val="003B19E9"/>
    <w:rsid w:val="003B1B58"/>
    <w:rsid w:val="003B27A8"/>
    <w:rsid w:val="003B2ED9"/>
    <w:rsid w:val="003B3AA3"/>
    <w:rsid w:val="003B44E0"/>
    <w:rsid w:val="003B476D"/>
    <w:rsid w:val="003B4770"/>
    <w:rsid w:val="003B52FA"/>
    <w:rsid w:val="003B548A"/>
    <w:rsid w:val="003B58A3"/>
    <w:rsid w:val="003B5944"/>
    <w:rsid w:val="003B59C4"/>
    <w:rsid w:val="003B659B"/>
    <w:rsid w:val="003B66BF"/>
    <w:rsid w:val="003B67E9"/>
    <w:rsid w:val="003C0187"/>
    <w:rsid w:val="003C1888"/>
    <w:rsid w:val="003C2798"/>
    <w:rsid w:val="003C3604"/>
    <w:rsid w:val="003C3F8D"/>
    <w:rsid w:val="003C44F8"/>
    <w:rsid w:val="003C4CF2"/>
    <w:rsid w:val="003C68EF"/>
    <w:rsid w:val="003C7562"/>
    <w:rsid w:val="003C793E"/>
    <w:rsid w:val="003C7994"/>
    <w:rsid w:val="003C7E79"/>
    <w:rsid w:val="003D02C1"/>
    <w:rsid w:val="003D1023"/>
    <w:rsid w:val="003D204A"/>
    <w:rsid w:val="003D22D6"/>
    <w:rsid w:val="003D29D3"/>
    <w:rsid w:val="003D2FB5"/>
    <w:rsid w:val="003D3707"/>
    <w:rsid w:val="003D3E9C"/>
    <w:rsid w:val="003D4A7E"/>
    <w:rsid w:val="003D4CF6"/>
    <w:rsid w:val="003D4FB9"/>
    <w:rsid w:val="003D5240"/>
    <w:rsid w:val="003D59D4"/>
    <w:rsid w:val="003D7586"/>
    <w:rsid w:val="003D7E4D"/>
    <w:rsid w:val="003E0306"/>
    <w:rsid w:val="003E06C7"/>
    <w:rsid w:val="003E0E12"/>
    <w:rsid w:val="003E0F11"/>
    <w:rsid w:val="003E1361"/>
    <w:rsid w:val="003E1B5A"/>
    <w:rsid w:val="003E1C8D"/>
    <w:rsid w:val="003E36B7"/>
    <w:rsid w:val="003E37BE"/>
    <w:rsid w:val="003E3999"/>
    <w:rsid w:val="003E4136"/>
    <w:rsid w:val="003E42A5"/>
    <w:rsid w:val="003E4C9B"/>
    <w:rsid w:val="003E5054"/>
    <w:rsid w:val="003E5807"/>
    <w:rsid w:val="003E5A51"/>
    <w:rsid w:val="003E5FAC"/>
    <w:rsid w:val="003E63BA"/>
    <w:rsid w:val="003E751A"/>
    <w:rsid w:val="003F0013"/>
    <w:rsid w:val="003F0CA1"/>
    <w:rsid w:val="003F1053"/>
    <w:rsid w:val="003F2665"/>
    <w:rsid w:val="003F2E4F"/>
    <w:rsid w:val="003F4187"/>
    <w:rsid w:val="003F4238"/>
    <w:rsid w:val="003F5DB2"/>
    <w:rsid w:val="003F5FFB"/>
    <w:rsid w:val="003F64C8"/>
    <w:rsid w:val="003F688F"/>
    <w:rsid w:val="003F6C40"/>
    <w:rsid w:val="003F7574"/>
    <w:rsid w:val="003F7642"/>
    <w:rsid w:val="003F786A"/>
    <w:rsid w:val="003F7916"/>
    <w:rsid w:val="00400828"/>
    <w:rsid w:val="00401045"/>
    <w:rsid w:val="00401106"/>
    <w:rsid w:val="004019B0"/>
    <w:rsid w:val="0040272E"/>
    <w:rsid w:val="00403028"/>
    <w:rsid w:val="004036DA"/>
    <w:rsid w:val="00403CC0"/>
    <w:rsid w:val="00404D04"/>
    <w:rsid w:val="00404E3E"/>
    <w:rsid w:val="00405739"/>
    <w:rsid w:val="00405A42"/>
    <w:rsid w:val="00405D09"/>
    <w:rsid w:val="004069B1"/>
    <w:rsid w:val="00407997"/>
    <w:rsid w:val="00407ACA"/>
    <w:rsid w:val="00407D8D"/>
    <w:rsid w:val="00407DFE"/>
    <w:rsid w:val="00407E53"/>
    <w:rsid w:val="00412193"/>
    <w:rsid w:val="00412399"/>
    <w:rsid w:val="004129E8"/>
    <w:rsid w:val="00412D69"/>
    <w:rsid w:val="00413671"/>
    <w:rsid w:val="00414AD5"/>
    <w:rsid w:val="00414F74"/>
    <w:rsid w:val="004153BB"/>
    <w:rsid w:val="00415453"/>
    <w:rsid w:val="00415606"/>
    <w:rsid w:val="00415ED8"/>
    <w:rsid w:val="00417DC3"/>
    <w:rsid w:val="004200ED"/>
    <w:rsid w:val="00420D42"/>
    <w:rsid w:val="00420E79"/>
    <w:rsid w:val="004212AA"/>
    <w:rsid w:val="00421E2D"/>
    <w:rsid w:val="00422407"/>
    <w:rsid w:val="00422906"/>
    <w:rsid w:val="004229EF"/>
    <w:rsid w:val="004236E5"/>
    <w:rsid w:val="0042504B"/>
    <w:rsid w:val="004260D9"/>
    <w:rsid w:val="004270EC"/>
    <w:rsid w:val="00427B96"/>
    <w:rsid w:val="00427E97"/>
    <w:rsid w:val="0043053E"/>
    <w:rsid w:val="004307EF"/>
    <w:rsid w:val="00431016"/>
    <w:rsid w:val="00432069"/>
    <w:rsid w:val="00432A7D"/>
    <w:rsid w:val="00432F5C"/>
    <w:rsid w:val="004337BD"/>
    <w:rsid w:val="00433F31"/>
    <w:rsid w:val="00434B89"/>
    <w:rsid w:val="00435810"/>
    <w:rsid w:val="00435DDB"/>
    <w:rsid w:val="0043633A"/>
    <w:rsid w:val="00436924"/>
    <w:rsid w:val="004402EB"/>
    <w:rsid w:val="0044166E"/>
    <w:rsid w:val="00442AE5"/>
    <w:rsid w:val="0044328E"/>
    <w:rsid w:val="0044343B"/>
    <w:rsid w:val="00444905"/>
    <w:rsid w:val="0044495B"/>
    <w:rsid w:val="00445541"/>
    <w:rsid w:val="00445872"/>
    <w:rsid w:val="00446E45"/>
    <w:rsid w:val="00446F77"/>
    <w:rsid w:val="004470B6"/>
    <w:rsid w:val="0044787E"/>
    <w:rsid w:val="00447CE2"/>
    <w:rsid w:val="0045039E"/>
    <w:rsid w:val="00450407"/>
    <w:rsid w:val="004507B5"/>
    <w:rsid w:val="004508DB"/>
    <w:rsid w:val="0045180C"/>
    <w:rsid w:val="00451965"/>
    <w:rsid w:val="00451D97"/>
    <w:rsid w:val="00451ECD"/>
    <w:rsid w:val="00452C1A"/>
    <w:rsid w:val="00452E98"/>
    <w:rsid w:val="00454090"/>
    <w:rsid w:val="00454885"/>
    <w:rsid w:val="00454F2B"/>
    <w:rsid w:val="004557BB"/>
    <w:rsid w:val="00456E5E"/>
    <w:rsid w:val="00457122"/>
    <w:rsid w:val="00457653"/>
    <w:rsid w:val="00457B0C"/>
    <w:rsid w:val="00460738"/>
    <w:rsid w:val="00461332"/>
    <w:rsid w:val="00461C61"/>
    <w:rsid w:val="0046221B"/>
    <w:rsid w:val="00462DAF"/>
    <w:rsid w:val="004633A2"/>
    <w:rsid w:val="00463C65"/>
    <w:rsid w:val="00464449"/>
    <w:rsid w:val="00464B85"/>
    <w:rsid w:val="00464DA4"/>
    <w:rsid w:val="00465336"/>
    <w:rsid w:val="0046569D"/>
    <w:rsid w:val="00466314"/>
    <w:rsid w:val="00467D28"/>
    <w:rsid w:val="00467D8D"/>
    <w:rsid w:val="00470132"/>
    <w:rsid w:val="004720BB"/>
    <w:rsid w:val="004725DE"/>
    <w:rsid w:val="00472B14"/>
    <w:rsid w:val="0047347B"/>
    <w:rsid w:val="00473A31"/>
    <w:rsid w:val="00473DEE"/>
    <w:rsid w:val="0047546D"/>
    <w:rsid w:val="004758AC"/>
    <w:rsid w:val="00476E2C"/>
    <w:rsid w:val="0047794B"/>
    <w:rsid w:val="0048075A"/>
    <w:rsid w:val="004823B7"/>
    <w:rsid w:val="00482CFD"/>
    <w:rsid w:val="00482DCD"/>
    <w:rsid w:val="00482FD1"/>
    <w:rsid w:val="00483315"/>
    <w:rsid w:val="0048376A"/>
    <w:rsid w:val="00483CE4"/>
    <w:rsid w:val="0048402A"/>
    <w:rsid w:val="004847F6"/>
    <w:rsid w:val="00485373"/>
    <w:rsid w:val="004854E9"/>
    <w:rsid w:val="00485B30"/>
    <w:rsid w:val="00486600"/>
    <w:rsid w:val="00486CD7"/>
    <w:rsid w:val="00486F14"/>
    <w:rsid w:val="00487099"/>
    <w:rsid w:val="0049016C"/>
    <w:rsid w:val="0049044A"/>
    <w:rsid w:val="00490D08"/>
    <w:rsid w:val="004911E1"/>
    <w:rsid w:val="0049185C"/>
    <w:rsid w:val="00491CF0"/>
    <w:rsid w:val="00492B65"/>
    <w:rsid w:val="00492C93"/>
    <w:rsid w:val="00493B58"/>
    <w:rsid w:val="00493D6C"/>
    <w:rsid w:val="00494641"/>
    <w:rsid w:val="0049551F"/>
    <w:rsid w:val="0049589A"/>
    <w:rsid w:val="004958EE"/>
    <w:rsid w:val="00496AB6"/>
    <w:rsid w:val="00496B97"/>
    <w:rsid w:val="00496F68"/>
    <w:rsid w:val="00497091"/>
    <w:rsid w:val="0049794A"/>
    <w:rsid w:val="004A03E1"/>
    <w:rsid w:val="004A04D3"/>
    <w:rsid w:val="004A0642"/>
    <w:rsid w:val="004A0977"/>
    <w:rsid w:val="004A0A3E"/>
    <w:rsid w:val="004A13FC"/>
    <w:rsid w:val="004A14FE"/>
    <w:rsid w:val="004A1935"/>
    <w:rsid w:val="004A1E46"/>
    <w:rsid w:val="004A2B3E"/>
    <w:rsid w:val="004A33DF"/>
    <w:rsid w:val="004A3DF9"/>
    <w:rsid w:val="004A3F03"/>
    <w:rsid w:val="004A3F2B"/>
    <w:rsid w:val="004A3F3C"/>
    <w:rsid w:val="004A4168"/>
    <w:rsid w:val="004A43BB"/>
    <w:rsid w:val="004A482F"/>
    <w:rsid w:val="004A4A19"/>
    <w:rsid w:val="004A590F"/>
    <w:rsid w:val="004B0B28"/>
    <w:rsid w:val="004B0CB0"/>
    <w:rsid w:val="004B10BD"/>
    <w:rsid w:val="004B166E"/>
    <w:rsid w:val="004B190D"/>
    <w:rsid w:val="004B1C9D"/>
    <w:rsid w:val="004B22E9"/>
    <w:rsid w:val="004B2BB6"/>
    <w:rsid w:val="004B33B2"/>
    <w:rsid w:val="004B372A"/>
    <w:rsid w:val="004B43D5"/>
    <w:rsid w:val="004B4AA2"/>
    <w:rsid w:val="004B52E0"/>
    <w:rsid w:val="004B595C"/>
    <w:rsid w:val="004B5D02"/>
    <w:rsid w:val="004B647F"/>
    <w:rsid w:val="004B67BF"/>
    <w:rsid w:val="004B6AE6"/>
    <w:rsid w:val="004B6C2F"/>
    <w:rsid w:val="004B6E99"/>
    <w:rsid w:val="004B77DF"/>
    <w:rsid w:val="004B7C37"/>
    <w:rsid w:val="004B7CAE"/>
    <w:rsid w:val="004C03F7"/>
    <w:rsid w:val="004C0A08"/>
    <w:rsid w:val="004C0D51"/>
    <w:rsid w:val="004C12FE"/>
    <w:rsid w:val="004C1DEA"/>
    <w:rsid w:val="004C2907"/>
    <w:rsid w:val="004C304E"/>
    <w:rsid w:val="004C3237"/>
    <w:rsid w:val="004C374B"/>
    <w:rsid w:val="004C3A73"/>
    <w:rsid w:val="004C421E"/>
    <w:rsid w:val="004C45DE"/>
    <w:rsid w:val="004C48CE"/>
    <w:rsid w:val="004C4B8E"/>
    <w:rsid w:val="004C6632"/>
    <w:rsid w:val="004C6E72"/>
    <w:rsid w:val="004C794A"/>
    <w:rsid w:val="004D10CA"/>
    <w:rsid w:val="004D2B7C"/>
    <w:rsid w:val="004D2DB2"/>
    <w:rsid w:val="004D3AE7"/>
    <w:rsid w:val="004D4393"/>
    <w:rsid w:val="004D57E6"/>
    <w:rsid w:val="004D5AC7"/>
    <w:rsid w:val="004D6449"/>
    <w:rsid w:val="004E1BCE"/>
    <w:rsid w:val="004E24F5"/>
    <w:rsid w:val="004E2DBD"/>
    <w:rsid w:val="004E3279"/>
    <w:rsid w:val="004E3A7C"/>
    <w:rsid w:val="004E49BC"/>
    <w:rsid w:val="004E4C22"/>
    <w:rsid w:val="004E6BE8"/>
    <w:rsid w:val="004E7086"/>
    <w:rsid w:val="004E7151"/>
    <w:rsid w:val="004F0A6E"/>
    <w:rsid w:val="004F0FB3"/>
    <w:rsid w:val="004F112A"/>
    <w:rsid w:val="004F23D1"/>
    <w:rsid w:val="004F25BE"/>
    <w:rsid w:val="004F2E52"/>
    <w:rsid w:val="004F4ADF"/>
    <w:rsid w:val="004F5169"/>
    <w:rsid w:val="004F56B9"/>
    <w:rsid w:val="004F5A90"/>
    <w:rsid w:val="004F5F7E"/>
    <w:rsid w:val="004F6033"/>
    <w:rsid w:val="004F6E57"/>
    <w:rsid w:val="004F6EA3"/>
    <w:rsid w:val="004F759B"/>
    <w:rsid w:val="00500027"/>
    <w:rsid w:val="00500154"/>
    <w:rsid w:val="005003E4"/>
    <w:rsid w:val="00500942"/>
    <w:rsid w:val="005011D9"/>
    <w:rsid w:val="0050246E"/>
    <w:rsid w:val="0050250F"/>
    <w:rsid w:val="00502A6F"/>
    <w:rsid w:val="00502DF8"/>
    <w:rsid w:val="00502FF4"/>
    <w:rsid w:val="0050343C"/>
    <w:rsid w:val="00503578"/>
    <w:rsid w:val="00504037"/>
    <w:rsid w:val="00504A4F"/>
    <w:rsid w:val="00504B1C"/>
    <w:rsid w:val="0050618E"/>
    <w:rsid w:val="00506234"/>
    <w:rsid w:val="00506562"/>
    <w:rsid w:val="00506702"/>
    <w:rsid w:val="0050703C"/>
    <w:rsid w:val="005073D2"/>
    <w:rsid w:val="00507BCB"/>
    <w:rsid w:val="00507D5C"/>
    <w:rsid w:val="00510888"/>
    <w:rsid w:val="00511607"/>
    <w:rsid w:val="0051204B"/>
    <w:rsid w:val="00512154"/>
    <w:rsid w:val="005121D1"/>
    <w:rsid w:val="005123F1"/>
    <w:rsid w:val="005135E3"/>
    <w:rsid w:val="00513C19"/>
    <w:rsid w:val="00513C91"/>
    <w:rsid w:val="00514671"/>
    <w:rsid w:val="00514A1A"/>
    <w:rsid w:val="0051578F"/>
    <w:rsid w:val="00516C43"/>
    <w:rsid w:val="00516DA8"/>
    <w:rsid w:val="00517034"/>
    <w:rsid w:val="00517CD2"/>
    <w:rsid w:val="00517E69"/>
    <w:rsid w:val="005204BD"/>
    <w:rsid w:val="005211B6"/>
    <w:rsid w:val="00522602"/>
    <w:rsid w:val="005238C9"/>
    <w:rsid w:val="00524762"/>
    <w:rsid w:val="00524C5B"/>
    <w:rsid w:val="00525155"/>
    <w:rsid w:val="00525218"/>
    <w:rsid w:val="00526B4E"/>
    <w:rsid w:val="00526D38"/>
    <w:rsid w:val="00527698"/>
    <w:rsid w:val="00527B08"/>
    <w:rsid w:val="00530006"/>
    <w:rsid w:val="0053108F"/>
    <w:rsid w:val="00531910"/>
    <w:rsid w:val="00531F45"/>
    <w:rsid w:val="0053204F"/>
    <w:rsid w:val="005323AC"/>
    <w:rsid w:val="0053286E"/>
    <w:rsid w:val="00533377"/>
    <w:rsid w:val="0053374F"/>
    <w:rsid w:val="005344E0"/>
    <w:rsid w:val="005347B4"/>
    <w:rsid w:val="00534C83"/>
    <w:rsid w:val="005355C6"/>
    <w:rsid w:val="00535A76"/>
    <w:rsid w:val="00540246"/>
    <w:rsid w:val="00540FC2"/>
    <w:rsid w:val="00541180"/>
    <w:rsid w:val="00541B35"/>
    <w:rsid w:val="00541C77"/>
    <w:rsid w:val="00541E5C"/>
    <w:rsid w:val="00542462"/>
    <w:rsid w:val="00542D34"/>
    <w:rsid w:val="00542E87"/>
    <w:rsid w:val="005433AF"/>
    <w:rsid w:val="00543D21"/>
    <w:rsid w:val="00544006"/>
    <w:rsid w:val="00544380"/>
    <w:rsid w:val="00544421"/>
    <w:rsid w:val="005447F7"/>
    <w:rsid w:val="00545210"/>
    <w:rsid w:val="00545BB4"/>
    <w:rsid w:val="005471EC"/>
    <w:rsid w:val="00550101"/>
    <w:rsid w:val="005507AB"/>
    <w:rsid w:val="005508A4"/>
    <w:rsid w:val="0055146F"/>
    <w:rsid w:val="00551616"/>
    <w:rsid w:val="005518C2"/>
    <w:rsid w:val="00552F93"/>
    <w:rsid w:val="0055368A"/>
    <w:rsid w:val="00554111"/>
    <w:rsid w:val="005541FA"/>
    <w:rsid w:val="00554908"/>
    <w:rsid w:val="00554C59"/>
    <w:rsid w:val="00554D29"/>
    <w:rsid w:val="00554F72"/>
    <w:rsid w:val="0055688A"/>
    <w:rsid w:val="00556904"/>
    <w:rsid w:val="00556D42"/>
    <w:rsid w:val="0055712D"/>
    <w:rsid w:val="0055748E"/>
    <w:rsid w:val="005574D1"/>
    <w:rsid w:val="00560055"/>
    <w:rsid w:val="0056053F"/>
    <w:rsid w:val="00560B56"/>
    <w:rsid w:val="00560EF4"/>
    <w:rsid w:val="00560FC4"/>
    <w:rsid w:val="005618FA"/>
    <w:rsid w:val="0056199B"/>
    <w:rsid w:val="00561AD1"/>
    <w:rsid w:val="005621CB"/>
    <w:rsid w:val="00562F47"/>
    <w:rsid w:val="00563460"/>
    <w:rsid w:val="00564603"/>
    <w:rsid w:val="00565DC1"/>
    <w:rsid w:val="00566228"/>
    <w:rsid w:val="0056656D"/>
    <w:rsid w:val="00567321"/>
    <w:rsid w:val="00570223"/>
    <w:rsid w:val="00570408"/>
    <w:rsid w:val="00570915"/>
    <w:rsid w:val="00571032"/>
    <w:rsid w:val="005717B2"/>
    <w:rsid w:val="005719C8"/>
    <w:rsid w:val="00571C29"/>
    <w:rsid w:val="00572F3E"/>
    <w:rsid w:val="0057316D"/>
    <w:rsid w:val="00573198"/>
    <w:rsid w:val="0057339C"/>
    <w:rsid w:val="00574550"/>
    <w:rsid w:val="0057473E"/>
    <w:rsid w:val="00575A58"/>
    <w:rsid w:val="005762F2"/>
    <w:rsid w:val="005769E4"/>
    <w:rsid w:val="00576D9D"/>
    <w:rsid w:val="005771E6"/>
    <w:rsid w:val="0057732C"/>
    <w:rsid w:val="00580518"/>
    <w:rsid w:val="00581936"/>
    <w:rsid w:val="005819E4"/>
    <w:rsid w:val="005820F6"/>
    <w:rsid w:val="005823F7"/>
    <w:rsid w:val="00582539"/>
    <w:rsid w:val="005836D5"/>
    <w:rsid w:val="005836E4"/>
    <w:rsid w:val="00583C13"/>
    <w:rsid w:val="005843B6"/>
    <w:rsid w:val="00585786"/>
    <w:rsid w:val="0058588A"/>
    <w:rsid w:val="0058683E"/>
    <w:rsid w:val="0058705A"/>
    <w:rsid w:val="005902E8"/>
    <w:rsid w:val="00590678"/>
    <w:rsid w:val="00591078"/>
    <w:rsid w:val="00591AE0"/>
    <w:rsid w:val="0059327F"/>
    <w:rsid w:val="005948EA"/>
    <w:rsid w:val="00594B19"/>
    <w:rsid w:val="0059545E"/>
    <w:rsid w:val="0059597B"/>
    <w:rsid w:val="00595ABB"/>
    <w:rsid w:val="00595ED1"/>
    <w:rsid w:val="00596D9C"/>
    <w:rsid w:val="00597654"/>
    <w:rsid w:val="00597864"/>
    <w:rsid w:val="00597B9D"/>
    <w:rsid w:val="00597DAC"/>
    <w:rsid w:val="005A081F"/>
    <w:rsid w:val="005A0D13"/>
    <w:rsid w:val="005A0E29"/>
    <w:rsid w:val="005A116A"/>
    <w:rsid w:val="005A14BE"/>
    <w:rsid w:val="005A17EC"/>
    <w:rsid w:val="005A1F70"/>
    <w:rsid w:val="005A2328"/>
    <w:rsid w:val="005A26F3"/>
    <w:rsid w:val="005A39EE"/>
    <w:rsid w:val="005A4534"/>
    <w:rsid w:val="005A4781"/>
    <w:rsid w:val="005A4926"/>
    <w:rsid w:val="005A4A32"/>
    <w:rsid w:val="005A4C7F"/>
    <w:rsid w:val="005A505B"/>
    <w:rsid w:val="005A6413"/>
    <w:rsid w:val="005A70FC"/>
    <w:rsid w:val="005A72FF"/>
    <w:rsid w:val="005A743A"/>
    <w:rsid w:val="005A77C6"/>
    <w:rsid w:val="005B0B58"/>
    <w:rsid w:val="005B0B95"/>
    <w:rsid w:val="005B16A9"/>
    <w:rsid w:val="005B1A8D"/>
    <w:rsid w:val="005B23E8"/>
    <w:rsid w:val="005B27F0"/>
    <w:rsid w:val="005B2F9E"/>
    <w:rsid w:val="005B32BB"/>
    <w:rsid w:val="005B33B4"/>
    <w:rsid w:val="005B3676"/>
    <w:rsid w:val="005B3E6A"/>
    <w:rsid w:val="005B4E2E"/>
    <w:rsid w:val="005B53CC"/>
    <w:rsid w:val="005B5E2D"/>
    <w:rsid w:val="005B602B"/>
    <w:rsid w:val="005B64DE"/>
    <w:rsid w:val="005B70F4"/>
    <w:rsid w:val="005B71A5"/>
    <w:rsid w:val="005B75F2"/>
    <w:rsid w:val="005B7B21"/>
    <w:rsid w:val="005B7B4B"/>
    <w:rsid w:val="005B7EF6"/>
    <w:rsid w:val="005C14B2"/>
    <w:rsid w:val="005C20AA"/>
    <w:rsid w:val="005C22D6"/>
    <w:rsid w:val="005C2B99"/>
    <w:rsid w:val="005C2D7D"/>
    <w:rsid w:val="005C3558"/>
    <w:rsid w:val="005C3927"/>
    <w:rsid w:val="005C394D"/>
    <w:rsid w:val="005C45A9"/>
    <w:rsid w:val="005C53F9"/>
    <w:rsid w:val="005C564F"/>
    <w:rsid w:val="005C57B7"/>
    <w:rsid w:val="005C5D7C"/>
    <w:rsid w:val="005C6531"/>
    <w:rsid w:val="005C6C18"/>
    <w:rsid w:val="005C6DD3"/>
    <w:rsid w:val="005C7537"/>
    <w:rsid w:val="005D01FB"/>
    <w:rsid w:val="005D0EFB"/>
    <w:rsid w:val="005D1C43"/>
    <w:rsid w:val="005D20D8"/>
    <w:rsid w:val="005D34F8"/>
    <w:rsid w:val="005D3FDC"/>
    <w:rsid w:val="005D4203"/>
    <w:rsid w:val="005D4A0D"/>
    <w:rsid w:val="005D50D5"/>
    <w:rsid w:val="005D51D1"/>
    <w:rsid w:val="005D59E5"/>
    <w:rsid w:val="005D5D18"/>
    <w:rsid w:val="005D6435"/>
    <w:rsid w:val="005D6B14"/>
    <w:rsid w:val="005D705B"/>
    <w:rsid w:val="005D7961"/>
    <w:rsid w:val="005E0A7B"/>
    <w:rsid w:val="005E0C11"/>
    <w:rsid w:val="005E0C15"/>
    <w:rsid w:val="005E0C91"/>
    <w:rsid w:val="005E0EBC"/>
    <w:rsid w:val="005E20DB"/>
    <w:rsid w:val="005E232B"/>
    <w:rsid w:val="005E28A6"/>
    <w:rsid w:val="005E2A59"/>
    <w:rsid w:val="005E2C65"/>
    <w:rsid w:val="005E308B"/>
    <w:rsid w:val="005E368E"/>
    <w:rsid w:val="005E3763"/>
    <w:rsid w:val="005E3A02"/>
    <w:rsid w:val="005E3AE7"/>
    <w:rsid w:val="005E3D0E"/>
    <w:rsid w:val="005E40BA"/>
    <w:rsid w:val="005E4CCF"/>
    <w:rsid w:val="005E4D4A"/>
    <w:rsid w:val="005E69FA"/>
    <w:rsid w:val="005E6A4A"/>
    <w:rsid w:val="005F14A5"/>
    <w:rsid w:val="005F158D"/>
    <w:rsid w:val="005F19B9"/>
    <w:rsid w:val="005F26E6"/>
    <w:rsid w:val="005F2796"/>
    <w:rsid w:val="005F27B6"/>
    <w:rsid w:val="005F28CE"/>
    <w:rsid w:val="005F28E2"/>
    <w:rsid w:val="005F3A54"/>
    <w:rsid w:val="005F5670"/>
    <w:rsid w:val="005F5C84"/>
    <w:rsid w:val="005F5FA4"/>
    <w:rsid w:val="005F619B"/>
    <w:rsid w:val="005F62F2"/>
    <w:rsid w:val="005F636D"/>
    <w:rsid w:val="005F66D8"/>
    <w:rsid w:val="005F6CF9"/>
    <w:rsid w:val="005F7A31"/>
    <w:rsid w:val="005F7D34"/>
    <w:rsid w:val="00600B6F"/>
    <w:rsid w:val="00600E4E"/>
    <w:rsid w:val="00601654"/>
    <w:rsid w:val="00601ED7"/>
    <w:rsid w:val="006021B1"/>
    <w:rsid w:val="006022AF"/>
    <w:rsid w:val="006028AE"/>
    <w:rsid w:val="00602CE6"/>
    <w:rsid w:val="00603C88"/>
    <w:rsid w:val="006044D6"/>
    <w:rsid w:val="00604EBA"/>
    <w:rsid w:val="00607117"/>
    <w:rsid w:val="006072AD"/>
    <w:rsid w:val="00607369"/>
    <w:rsid w:val="00607376"/>
    <w:rsid w:val="00607C45"/>
    <w:rsid w:val="006105F6"/>
    <w:rsid w:val="00611945"/>
    <w:rsid w:val="00611B26"/>
    <w:rsid w:val="00612148"/>
    <w:rsid w:val="0061221E"/>
    <w:rsid w:val="00612353"/>
    <w:rsid w:val="006132A1"/>
    <w:rsid w:val="00613FD0"/>
    <w:rsid w:val="00615BB7"/>
    <w:rsid w:val="00615D62"/>
    <w:rsid w:val="00616257"/>
    <w:rsid w:val="006164D7"/>
    <w:rsid w:val="00617146"/>
    <w:rsid w:val="006171C9"/>
    <w:rsid w:val="00617645"/>
    <w:rsid w:val="0061764B"/>
    <w:rsid w:val="00620113"/>
    <w:rsid w:val="00620FE1"/>
    <w:rsid w:val="00621A81"/>
    <w:rsid w:val="00622662"/>
    <w:rsid w:val="0062278C"/>
    <w:rsid w:val="0062285F"/>
    <w:rsid w:val="006230B2"/>
    <w:rsid w:val="00623CCC"/>
    <w:rsid w:val="00624361"/>
    <w:rsid w:val="006248B5"/>
    <w:rsid w:val="006249EE"/>
    <w:rsid w:val="00624C53"/>
    <w:rsid w:val="00625318"/>
    <w:rsid w:val="0062599B"/>
    <w:rsid w:val="006263A5"/>
    <w:rsid w:val="006263B5"/>
    <w:rsid w:val="00626933"/>
    <w:rsid w:val="00631510"/>
    <w:rsid w:val="00631762"/>
    <w:rsid w:val="00631A51"/>
    <w:rsid w:val="00631C96"/>
    <w:rsid w:val="0063278F"/>
    <w:rsid w:val="006330A8"/>
    <w:rsid w:val="00633194"/>
    <w:rsid w:val="006340A4"/>
    <w:rsid w:val="00634601"/>
    <w:rsid w:val="006349B8"/>
    <w:rsid w:val="00634BBC"/>
    <w:rsid w:val="00636149"/>
    <w:rsid w:val="006365FB"/>
    <w:rsid w:val="006368CC"/>
    <w:rsid w:val="00636D92"/>
    <w:rsid w:val="006416C6"/>
    <w:rsid w:val="00641FC3"/>
    <w:rsid w:val="00642A5A"/>
    <w:rsid w:val="00642DD8"/>
    <w:rsid w:val="006431D7"/>
    <w:rsid w:val="00643971"/>
    <w:rsid w:val="00643B97"/>
    <w:rsid w:val="00643EE5"/>
    <w:rsid w:val="0064462C"/>
    <w:rsid w:val="006446DC"/>
    <w:rsid w:val="00644D82"/>
    <w:rsid w:val="00644DBA"/>
    <w:rsid w:val="00644F49"/>
    <w:rsid w:val="00644FD5"/>
    <w:rsid w:val="0064583F"/>
    <w:rsid w:val="006461F6"/>
    <w:rsid w:val="0064652B"/>
    <w:rsid w:val="006465CC"/>
    <w:rsid w:val="0064682C"/>
    <w:rsid w:val="0064694D"/>
    <w:rsid w:val="00646C9F"/>
    <w:rsid w:val="00646DE6"/>
    <w:rsid w:val="006476C9"/>
    <w:rsid w:val="0064784A"/>
    <w:rsid w:val="00647ABE"/>
    <w:rsid w:val="0065135B"/>
    <w:rsid w:val="006519B5"/>
    <w:rsid w:val="0065315F"/>
    <w:rsid w:val="0065350D"/>
    <w:rsid w:val="0065350F"/>
    <w:rsid w:val="00655046"/>
    <w:rsid w:val="00655DF4"/>
    <w:rsid w:val="0065670E"/>
    <w:rsid w:val="00656D80"/>
    <w:rsid w:val="00656FA8"/>
    <w:rsid w:val="0065719B"/>
    <w:rsid w:val="00657ADE"/>
    <w:rsid w:val="00657CBF"/>
    <w:rsid w:val="00657DC6"/>
    <w:rsid w:val="00660131"/>
    <w:rsid w:val="0066088F"/>
    <w:rsid w:val="006616B1"/>
    <w:rsid w:val="006616BC"/>
    <w:rsid w:val="006618E6"/>
    <w:rsid w:val="0066386C"/>
    <w:rsid w:val="00664352"/>
    <w:rsid w:val="00665585"/>
    <w:rsid w:val="00666310"/>
    <w:rsid w:val="00666996"/>
    <w:rsid w:val="00670C21"/>
    <w:rsid w:val="00670F0C"/>
    <w:rsid w:val="006712C8"/>
    <w:rsid w:val="0067135E"/>
    <w:rsid w:val="00671BF1"/>
    <w:rsid w:val="0067265D"/>
    <w:rsid w:val="00672820"/>
    <w:rsid w:val="00672A0A"/>
    <w:rsid w:val="00672B13"/>
    <w:rsid w:val="00675FB9"/>
    <w:rsid w:val="00676842"/>
    <w:rsid w:val="00677D09"/>
    <w:rsid w:val="00680A70"/>
    <w:rsid w:val="00680A81"/>
    <w:rsid w:val="00680C0F"/>
    <w:rsid w:val="00680D1A"/>
    <w:rsid w:val="00680FF4"/>
    <w:rsid w:val="0068188E"/>
    <w:rsid w:val="00681CC8"/>
    <w:rsid w:val="00681FA7"/>
    <w:rsid w:val="00682CAA"/>
    <w:rsid w:val="00683188"/>
    <w:rsid w:val="0068334E"/>
    <w:rsid w:val="00683A44"/>
    <w:rsid w:val="006840F2"/>
    <w:rsid w:val="0068570E"/>
    <w:rsid w:val="00690FBC"/>
    <w:rsid w:val="006913DF"/>
    <w:rsid w:val="006915D5"/>
    <w:rsid w:val="00691BE7"/>
    <w:rsid w:val="00692843"/>
    <w:rsid w:val="00693937"/>
    <w:rsid w:val="00694574"/>
    <w:rsid w:val="00694CE8"/>
    <w:rsid w:val="0069505F"/>
    <w:rsid w:val="006950BC"/>
    <w:rsid w:val="00695442"/>
    <w:rsid w:val="00695BB2"/>
    <w:rsid w:val="00696152"/>
    <w:rsid w:val="006963BD"/>
    <w:rsid w:val="00697BBC"/>
    <w:rsid w:val="00697F09"/>
    <w:rsid w:val="00697FB4"/>
    <w:rsid w:val="006A02F5"/>
    <w:rsid w:val="006A034A"/>
    <w:rsid w:val="006A039C"/>
    <w:rsid w:val="006A0466"/>
    <w:rsid w:val="006A0591"/>
    <w:rsid w:val="006A0651"/>
    <w:rsid w:val="006A06B7"/>
    <w:rsid w:val="006A0BAD"/>
    <w:rsid w:val="006A0F9C"/>
    <w:rsid w:val="006A25CA"/>
    <w:rsid w:val="006A263A"/>
    <w:rsid w:val="006A3227"/>
    <w:rsid w:val="006A4199"/>
    <w:rsid w:val="006A448D"/>
    <w:rsid w:val="006A573C"/>
    <w:rsid w:val="006A7638"/>
    <w:rsid w:val="006B029B"/>
    <w:rsid w:val="006B06C7"/>
    <w:rsid w:val="006B08FB"/>
    <w:rsid w:val="006B0922"/>
    <w:rsid w:val="006B1582"/>
    <w:rsid w:val="006B2E35"/>
    <w:rsid w:val="006B3149"/>
    <w:rsid w:val="006B37D0"/>
    <w:rsid w:val="006B434C"/>
    <w:rsid w:val="006B43F5"/>
    <w:rsid w:val="006B44A1"/>
    <w:rsid w:val="006B470E"/>
    <w:rsid w:val="006B6837"/>
    <w:rsid w:val="006B6B6C"/>
    <w:rsid w:val="006B6CB6"/>
    <w:rsid w:val="006B6CC1"/>
    <w:rsid w:val="006C0254"/>
    <w:rsid w:val="006C05B3"/>
    <w:rsid w:val="006C0718"/>
    <w:rsid w:val="006C0796"/>
    <w:rsid w:val="006C0952"/>
    <w:rsid w:val="006C142A"/>
    <w:rsid w:val="006C1603"/>
    <w:rsid w:val="006C17F9"/>
    <w:rsid w:val="006C1CE6"/>
    <w:rsid w:val="006C1D14"/>
    <w:rsid w:val="006C33D2"/>
    <w:rsid w:val="006C39D0"/>
    <w:rsid w:val="006C3AD6"/>
    <w:rsid w:val="006C412B"/>
    <w:rsid w:val="006C43E7"/>
    <w:rsid w:val="006C4CFB"/>
    <w:rsid w:val="006C6523"/>
    <w:rsid w:val="006C696F"/>
    <w:rsid w:val="006C7A58"/>
    <w:rsid w:val="006D0054"/>
    <w:rsid w:val="006D04C7"/>
    <w:rsid w:val="006D077F"/>
    <w:rsid w:val="006D0A0F"/>
    <w:rsid w:val="006D0E3A"/>
    <w:rsid w:val="006D11B4"/>
    <w:rsid w:val="006D1C29"/>
    <w:rsid w:val="006D2114"/>
    <w:rsid w:val="006D2A37"/>
    <w:rsid w:val="006D3559"/>
    <w:rsid w:val="006D4C10"/>
    <w:rsid w:val="006D52A7"/>
    <w:rsid w:val="006D54EF"/>
    <w:rsid w:val="006D5C37"/>
    <w:rsid w:val="006D5CEE"/>
    <w:rsid w:val="006D6579"/>
    <w:rsid w:val="006D77EA"/>
    <w:rsid w:val="006D7AE6"/>
    <w:rsid w:val="006D7C3D"/>
    <w:rsid w:val="006E0449"/>
    <w:rsid w:val="006E1CDA"/>
    <w:rsid w:val="006E286C"/>
    <w:rsid w:val="006E289A"/>
    <w:rsid w:val="006E2E87"/>
    <w:rsid w:val="006E30C7"/>
    <w:rsid w:val="006E3667"/>
    <w:rsid w:val="006E40D7"/>
    <w:rsid w:val="006E44A1"/>
    <w:rsid w:val="006E504F"/>
    <w:rsid w:val="006E7BA0"/>
    <w:rsid w:val="006F03F0"/>
    <w:rsid w:val="006F1EAF"/>
    <w:rsid w:val="006F356B"/>
    <w:rsid w:val="006F39CD"/>
    <w:rsid w:val="006F4049"/>
    <w:rsid w:val="006F54D5"/>
    <w:rsid w:val="006F5AC0"/>
    <w:rsid w:val="00700BEB"/>
    <w:rsid w:val="00700DEE"/>
    <w:rsid w:val="0070138E"/>
    <w:rsid w:val="00702CCE"/>
    <w:rsid w:val="007034C3"/>
    <w:rsid w:val="007038FB"/>
    <w:rsid w:val="00703E83"/>
    <w:rsid w:val="0070480F"/>
    <w:rsid w:val="00705861"/>
    <w:rsid w:val="00705B0D"/>
    <w:rsid w:val="00705B2B"/>
    <w:rsid w:val="00705D85"/>
    <w:rsid w:val="007103F3"/>
    <w:rsid w:val="00710514"/>
    <w:rsid w:val="00711331"/>
    <w:rsid w:val="00711818"/>
    <w:rsid w:val="00711C43"/>
    <w:rsid w:val="007124FB"/>
    <w:rsid w:val="007126F6"/>
    <w:rsid w:val="0071297C"/>
    <w:rsid w:val="00712D1D"/>
    <w:rsid w:val="00713264"/>
    <w:rsid w:val="00713BEA"/>
    <w:rsid w:val="007141EE"/>
    <w:rsid w:val="00714C45"/>
    <w:rsid w:val="0071552E"/>
    <w:rsid w:val="00715C69"/>
    <w:rsid w:val="00720E90"/>
    <w:rsid w:val="00721601"/>
    <w:rsid w:val="00722F30"/>
    <w:rsid w:val="007231C9"/>
    <w:rsid w:val="0072354D"/>
    <w:rsid w:val="0072370F"/>
    <w:rsid w:val="0072374C"/>
    <w:rsid w:val="00723FB2"/>
    <w:rsid w:val="00724023"/>
    <w:rsid w:val="0072416C"/>
    <w:rsid w:val="00724C06"/>
    <w:rsid w:val="00725A45"/>
    <w:rsid w:val="007274C4"/>
    <w:rsid w:val="007277FF"/>
    <w:rsid w:val="00730D47"/>
    <w:rsid w:val="007317AA"/>
    <w:rsid w:val="00731A51"/>
    <w:rsid w:val="00732620"/>
    <w:rsid w:val="00733C13"/>
    <w:rsid w:val="007344B6"/>
    <w:rsid w:val="00734ED5"/>
    <w:rsid w:val="00735510"/>
    <w:rsid w:val="007356C8"/>
    <w:rsid w:val="007358A8"/>
    <w:rsid w:val="00735EE8"/>
    <w:rsid w:val="00736036"/>
    <w:rsid w:val="00737E4E"/>
    <w:rsid w:val="007402EF"/>
    <w:rsid w:val="00740722"/>
    <w:rsid w:val="00740A5A"/>
    <w:rsid w:val="00740E35"/>
    <w:rsid w:val="00740F11"/>
    <w:rsid w:val="00742148"/>
    <w:rsid w:val="00742EEA"/>
    <w:rsid w:val="007439D6"/>
    <w:rsid w:val="007450CD"/>
    <w:rsid w:val="00745EDE"/>
    <w:rsid w:val="00746E2A"/>
    <w:rsid w:val="00747361"/>
    <w:rsid w:val="0074753B"/>
    <w:rsid w:val="00750936"/>
    <w:rsid w:val="00750971"/>
    <w:rsid w:val="007518C9"/>
    <w:rsid w:val="007518E7"/>
    <w:rsid w:val="00751D12"/>
    <w:rsid w:val="00752E68"/>
    <w:rsid w:val="007530BF"/>
    <w:rsid w:val="00753543"/>
    <w:rsid w:val="00753652"/>
    <w:rsid w:val="00753739"/>
    <w:rsid w:val="00753F7D"/>
    <w:rsid w:val="007540C7"/>
    <w:rsid w:val="00754D9A"/>
    <w:rsid w:val="00755610"/>
    <w:rsid w:val="007561CA"/>
    <w:rsid w:val="00756961"/>
    <w:rsid w:val="00757AA4"/>
    <w:rsid w:val="00760F10"/>
    <w:rsid w:val="00761A3A"/>
    <w:rsid w:val="00761AFF"/>
    <w:rsid w:val="00761C59"/>
    <w:rsid w:val="00761F31"/>
    <w:rsid w:val="00762004"/>
    <w:rsid w:val="00763077"/>
    <w:rsid w:val="007638D8"/>
    <w:rsid w:val="00763FDD"/>
    <w:rsid w:val="00764440"/>
    <w:rsid w:val="00765B55"/>
    <w:rsid w:val="007660A6"/>
    <w:rsid w:val="007673CC"/>
    <w:rsid w:val="00767B04"/>
    <w:rsid w:val="007701C6"/>
    <w:rsid w:val="007702C9"/>
    <w:rsid w:val="00770BDB"/>
    <w:rsid w:val="00771017"/>
    <w:rsid w:val="007729F5"/>
    <w:rsid w:val="00772A14"/>
    <w:rsid w:val="00772B0B"/>
    <w:rsid w:val="00773398"/>
    <w:rsid w:val="00773D6F"/>
    <w:rsid w:val="00774D53"/>
    <w:rsid w:val="007754D7"/>
    <w:rsid w:val="00775850"/>
    <w:rsid w:val="00775AF5"/>
    <w:rsid w:val="00775BED"/>
    <w:rsid w:val="0077677F"/>
    <w:rsid w:val="00777310"/>
    <w:rsid w:val="007774FD"/>
    <w:rsid w:val="00781479"/>
    <w:rsid w:val="007814F8"/>
    <w:rsid w:val="007815D1"/>
    <w:rsid w:val="00782875"/>
    <w:rsid w:val="0078305C"/>
    <w:rsid w:val="00783783"/>
    <w:rsid w:val="00783B25"/>
    <w:rsid w:val="007842C6"/>
    <w:rsid w:val="00784E53"/>
    <w:rsid w:val="007850A4"/>
    <w:rsid w:val="00785344"/>
    <w:rsid w:val="00787B7D"/>
    <w:rsid w:val="007919F9"/>
    <w:rsid w:val="00791C33"/>
    <w:rsid w:val="00792812"/>
    <w:rsid w:val="007932B1"/>
    <w:rsid w:val="00793448"/>
    <w:rsid w:val="00793605"/>
    <w:rsid w:val="007936B5"/>
    <w:rsid w:val="007938DF"/>
    <w:rsid w:val="007944FC"/>
    <w:rsid w:val="00794766"/>
    <w:rsid w:val="00794AE8"/>
    <w:rsid w:val="00794B04"/>
    <w:rsid w:val="00794BC9"/>
    <w:rsid w:val="00794D89"/>
    <w:rsid w:val="00795313"/>
    <w:rsid w:val="00795548"/>
    <w:rsid w:val="00796A1A"/>
    <w:rsid w:val="00796BDF"/>
    <w:rsid w:val="00797EB1"/>
    <w:rsid w:val="007A02FE"/>
    <w:rsid w:val="007A07BE"/>
    <w:rsid w:val="007A0F5F"/>
    <w:rsid w:val="007A13BB"/>
    <w:rsid w:val="007A1446"/>
    <w:rsid w:val="007A27A7"/>
    <w:rsid w:val="007A2A6E"/>
    <w:rsid w:val="007A2C33"/>
    <w:rsid w:val="007A3234"/>
    <w:rsid w:val="007A4193"/>
    <w:rsid w:val="007A4A17"/>
    <w:rsid w:val="007A5C44"/>
    <w:rsid w:val="007A5CC7"/>
    <w:rsid w:val="007A5F31"/>
    <w:rsid w:val="007A5FE9"/>
    <w:rsid w:val="007A622F"/>
    <w:rsid w:val="007A62DB"/>
    <w:rsid w:val="007A631D"/>
    <w:rsid w:val="007A6701"/>
    <w:rsid w:val="007A67C7"/>
    <w:rsid w:val="007A6B41"/>
    <w:rsid w:val="007A70AA"/>
    <w:rsid w:val="007A79E5"/>
    <w:rsid w:val="007B0645"/>
    <w:rsid w:val="007B06F7"/>
    <w:rsid w:val="007B0984"/>
    <w:rsid w:val="007B0AE0"/>
    <w:rsid w:val="007B14C6"/>
    <w:rsid w:val="007B1542"/>
    <w:rsid w:val="007B23C6"/>
    <w:rsid w:val="007B30E0"/>
    <w:rsid w:val="007B32D9"/>
    <w:rsid w:val="007B38C3"/>
    <w:rsid w:val="007B3B27"/>
    <w:rsid w:val="007B3FE0"/>
    <w:rsid w:val="007B4694"/>
    <w:rsid w:val="007B4CA0"/>
    <w:rsid w:val="007B4E75"/>
    <w:rsid w:val="007C021C"/>
    <w:rsid w:val="007C0419"/>
    <w:rsid w:val="007C125F"/>
    <w:rsid w:val="007C1939"/>
    <w:rsid w:val="007C1BB1"/>
    <w:rsid w:val="007C2800"/>
    <w:rsid w:val="007C290D"/>
    <w:rsid w:val="007C296B"/>
    <w:rsid w:val="007C2B4F"/>
    <w:rsid w:val="007C2F0D"/>
    <w:rsid w:val="007C3327"/>
    <w:rsid w:val="007C3E92"/>
    <w:rsid w:val="007C582A"/>
    <w:rsid w:val="007C604F"/>
    <w:rsid w:val="007C6F4D"/>
    <w:rsid w:val="007C6FCA"/>
    <w:rsid w:val="007C71B5"/>
    <w:rsid w:val="007C7282"/>
    <w:rsid w:val="007C7439"/>
    <w:rsid w:val="007D0A5F"/>
    <w:rsid w:val="007D0D65"/>
    <w:rsid w:val="007D1754"/>
    <w:rsid w:val="007D218C"/>
    <w:rsid w:val="007D21A8"/>
    <w:rsid w:val="007D2245"/>
    <w:rsid w:val="007D243D"/>
    <w:rsid w:val="007D2599"/>
    <w:rsid w:val="007D2F50"/>
    <w:rsid w:val="007D395D"/>
    <w:rsid w:val="007D49C7"/>
    <w:rsid w:val="007D4A63"/>
    <w:rsid w:val="007D4AB5"/>
    <w:rsid w:val="007D4CED"/>
    <w:rsid w:val="007D510E"/>
    <w:rsid w:val="007D512B"/>
    <w:rsid w:val="007D5463"/>
    <w:rsid w:val="007D59B1"/>
    <w:rsid w:val="007D6412"/>
    <w:rsid w:val="007D671A"/>
    <w:rsid w:val="007D6AA2"/>
    <w:rsid w:val="007D6BA7"/>
    <w:rsid w:val="007E015E"/>
    <w:rsid w:val="007E042B"/>
    <w:rsid w:val="007E08A9"/>
    <w:rsid w:val="007E09FB"/>
    <w:rsid w:val="007E14A2"/>
    <w:rsid w:val="007E20AF"/>
    <w:rsid w:val="007E20F5"/>
    <w:rsid w:val="007E264A"/>
    <w:rsid w:val="007E2C14"/>
    <w:rsid w:val="007E36BE"/>
    <w:rsid w:val="007E36F9"/>
    <w:rsid w:val="007E3ADF"/>
    <w:rsid w:val="007E3F49"/>
    <w:rsid w:val="007E5172"/>
    <w:rsid w:val="007E52BE"/>
    <w:rsid w:val="007E56F4"/>
    <w:rsid w:val="007E5933"/>
    <w:rsid w:val="007E78CF"/>
    <w:rsid w:val="007F0776"/>
    <w:rsid w:val="007F08CA"/>
    <w:rsid w:val="007F1691"/>
    <w:rsid w:val="007F1FD7"/>
    <w:rsid w:val="007F2C91"/>
    <w:rsid w:val="007F35EB"/>
    <w:rsid w:val="007F4700"/>
    <w:rsid w:val="007F4B03"/>
    <w:rsid w:val="007F4F5D"/>
    <w:rsid w:val="007F4F7F"/>
    <w:rsid w:val="007F5404"/>
    <w:rsid w:val="007F6057"/>
    <w:rsid w:val="007F60FC"/>
    <w:rsid w:val="007F6B15"/>
    <w:rsid w:val="007F783C"/>
    <w:rsid w:val="007F7D39"/>
    <w:rsid w:val="0080108C"/>
    <w:rsid w:val="008013CB"/>
    <w:rsid w:val="008015C5"/>
    <w:rsid w:val="00802AAB"/>
    <w:rsid w:val="00802F02"/>
    <w:rsid w:val="008033D8"/>
    <w:rsid w:val="00803651"/>
    <w:rsid w:val="00803A83"/>
    <w:rsid w:val="00803C36"/>
    <w:rsid w:val="00803FD6"/>
    <w:rsid w:val="00804F97"/>
    <w:rsid w:val="00805597"/>
    <w:rsid w:val="0080583E"/>
    <w:rsid w:val="008059DD"/>
    <w:rsid w:val="00806498"/>
    <w:rsid w:val="00806B01"/>
    <w:rsid w:val="00806EF7"/>
    <w:rsid w:val="00807AC9"/>
    <w:rsid w:val="0081042C"/>
    <w:rsid w:val="00810AB0"/>
    <w:rsid w:val="008122AB"/>
    <w:rsid w:val="00812FE2"/>
    <w:rsid w:val="00814A9D"/>
    <w:rsid w:val="008168FB"/>
    <w:rsid w:val="008177F4"/>
    <w:rsid w:val="00817AC2"/>
    <w:rsid w:val="00820388"/>
    <w:rsid w:val="008204C0"/>
    <w:rsid w:val="00820E20"/>
    <w:rsid w:val="00822069"/>
    <w:rsid w:val="00822EB1"/>
    <w:rsid w:val="00823604"/>
    <w:rsid w:val="0082419D"/>
    <w:rsid w:val="008242D5"/>
    <w:rsid w:val="00824386"/>
    <w:rsid w:val="00826D9E"/>
    <w:rsid w:val="00827004"/>
    <w:rsid w:val="00827AA6"/>
    <w:rsid w:val="008321CB"/>
    <w:rsid w:val="008321E2"/>
    <w:rsid w:val="00832A22"/>
    <w:rsid w:val="00832C3A"/>
    <w:rsid w:val="00832EAA"/>
    <w:rsid w:val="00832FA0"/>
    <w:rsid w:val="00833C56"/>
    <w:rsid w:val="00834721"/>
    <w:rsid w:val="008348B7"/>
    <w:rsid w:val="00834E4F"/>
    <w:rsid w:val="008350B7"/>
    <w:rsid w:val="00835687"/>
    <w:rsid w:val="008356C3"/>
    <w:rsid w:val="00835867"/>
    <w:rsid w:val="00835C49"/>
    <w:rsid w:val="00835DC1"/>
    <w:rsid w:val="00836E64"/>
    <w:rsid w:val="00836FCC"/>
    <w:rsid w:val="0083710A"/>
    <w:rsid w:val="00837710"/>
    <w:rsid w:val="00837C2E"/>
    <w:rsid w:val="00837E62"/>
    <w:rsid w:val="00837F60"/>
    <w:rsid w:val="00840928"/>
    <w:rsid w:val="00840DA7"/>
    <w:rsid w:val="00841076"/>
    <w:rsid w:val="0084196F"/>
    <w:rsid w:val="00842212"/>
    <w:rsid w:val="008424E0"/>
    <w:rsid w:val="008426B5"/>
    <w:rsid w:val="0084279B"/>
    <w:rsid w:val="00843A4A"/>
    <w:rsid w:val="00843BA9"/>
    <w:rsid w:val="00844356"/>
    <w:rsid w:val="008444D6"/>
    <w:rsid w:val="0084485E"/>
    <w:rsid w:val="008450FC"/>
    <w:rsid w:val="00845112"/>
    <w:rsid w:val="00845513"/>
    <w:rsid w:val="008459A6"/>
    <w:rsid w:val="008472AC"/>
    <w:rsid w:val="00847BB2"/>
    <w:rsid w:val="008508A2"/>
    <w:rsid w:val="00851DDC"/>
    <w:rsid w:val="008521AC"/>
    <w:rsid w:val="00852576"/>
    <w:rsid w:val="00853EF1"/>
    <w:rsid w:val="008540E4"/>
    <w:rsid w:val="0085530A"/>
    <w:rsid w:val="0085536E"/>
    <w:rsid w:val="00856613"/>
    <w:rsid w:val="0085673E"/>
    <w:rsid w:val="00856B24"/>
    <w:rsid w:val="008600B0"/>
    <w:rsid w:val="00860892"/>
    <w:rsid w:val="00861357"/>
    <w:rsid w:val="00862966"/>
    <w:rsid w:val="00862D10"/>
    <w:rsid w:val="00862FE4"/>
    <w:rsid w:val="0086359D"/>
    <w:rsid w:val="00863809"/>
    <w:rsid w:val="00863BCE"/>
    <w:rsid w:val="008649E0"/>
    <w:rsid w:val="008658E8"/>
    <w:rsid w:val="008660AD"/>
    <w:rsid w:val="00866D53"/>
    <w:rsid w:val="008676C2"/>
    <w:rsid w:val="008700B0"/>
    <w:rsid w:val="00870169"/>
    <w:rsid w:val="00872AFA"/>
    <w:rsid w:val="008734DA"/>
    <w:rsid w:val="00874229"/>
    <w:rsid w:val="0087477E"/>
    <w:rsid w:val="00874CAB"/>
    <w:rsid w:val="00874DC5"/>
    <w:rsid w:val="0087510D"/>
    <w:rsid w:val="008759A1"/>
    <w:rsid w:val="00876334"/>
    <w:rsid w:val="008766C4"/>
    <w:rsid w:val="0087676F"/>
    <w:rsid w:val="00877A4A"/>
    <w:rsid w:val="00877B16"/>
    <w:rsid w:val="00880182"/>
    <w:rsid w:val="00880184"/>
    <w:rsid w:val="008819F8"/>
    <w:rsid w:val="008829F3"/>
    <w:rsid w:val="00882E01"/>
    <w:rsid w:val="00882FE5"/>
    <w:rsid w:val="00883742"/>
    <w:rsid w:val="0088421B"/>
    <w:rsid w:val="00885275"/>
    <w:rsid w:val="0088539F"/>
    <w:rsid w:val="0088540C"/>
    <w:rsid w:val="008860DD"/>
    <w:rsid w:val="008876CC"/>
    <w:rsid w:val="0089006D"/>
    <w:rsid w:val="00890C14"/>
    <w:rsid w:val="008924EF"/>
    <w:rsid w:val="00892581"/>
    <w:rsid w:val="00892BBE"/>
    <w:rsid w:val="00893855"/>
    <w:rsid w:val="00894383"/>
    <w:rsid w:val="008946E6"/>
    <w:rsid w:val="00894B69"/>
    <w:rsid w:val="008958D8"/>
    <w:rsid w:val="00896007"/>
    <w:rsid w:val="00896A9F"/>
    <w:rsid w:val="0089703F"/>
    <w:rsid w:val="008970B6"/>
    <w:rsid w:val="008975F0"/>
    <w:rsid w:val="008978D3"/>
    <w:rsid w:val="008A09BC"/>
    <w:rsid w:val="008A123F"/>
    <w:rsid w:val="008A2109"/>
    <w:rsid w:val="008A3C33"/>
    <w:rsid w:val="008A4117"/>
    <w:rsid w:val="008A45E6"/>
    <w:rsid w:val="008A4ECA"/>
    <w:rsid w:val="008A63C8"/>
    <w:rsid w:val="008A6636"/>
    <w:rsid w:val="008B0AC8"/>
    <w:rsid w:val="008B14F2"/>
    <w:rsid w:val="008B26FA"/>
    <w:rsid w:val="008B3932"/>
    <w:rsid w:val="008B3E44"/>
    <w:rsid w:val="008B4EA8"/>
    <w:rsid w:val="008B513C"/>
    <w:rsid w:val="008B54BA"/>
    <w:rsid w:val="008B57B2"/>
    <w:rsid w:val="008B59F7"/>
    <w:rsid w:val="008B5BD6"/>
    <w:rsid w:val="008B5CD7"/>
    <w:rsid w:val="008B69A2"/>
    <w:rsid w:val="008B7375"/>
    <w:rsid w:val="008B73BA"/>
    <w:rsid w:val="008B7A03"/>
    <w:rsid w:val="008C013A"/>
    <w:rsid w:val="008C01AA"/>
    <w:rsid w:val="008C0AB4"/>
    <w:rsid w:val="008C18FA"/>
    <w:rsid w:val="008C1A59"/>
    <w:rsid w:val="008C338D"/>
    <w:rsid w:val="008C44A1"/>
    <w:rsid w:val="008C478F"/>
    <w:rsid w:val="008C4ECF"/>
    <w:rsid w:val="008C64FE"/>
    <w:rsid w:val="008C6617"/>
    <w:rsid w:val="008C7681"/>
    <w:rsid w:val="008C79D1"/>
    <w:rsid w:val="008C7EAC"/>
    <w:rsid w:val="008D01AC"/>
    <w:rsid w:val="008D05D8"/>
    <w:rsid w:val="008D0B69"/>
    <w:rsid w:val="008D1458"/>
    <w:rsid w:val="008D16B8"/>
    <w:rsid w:val="008D16D6"/>
    <w:rsid w:val="008D3B14"/>
    <w:rsid w:val="008D447F"/>
    <w:rsid w:val="008D4545"/>
    <w:rsid w:val="008D478C"/>
    <w:rsid w:val="008D48CA"/>
    <w:rsid w:val="008D5C6C"/>
    <w:rsid w:val="008D613A"/>
    <w:rsid w:val="008D63C6"/>
    <w:rsid w:val="008D6546"/>
    <w:rsid w:val="008D662E"/>
    <w:rsid w:val="008D6660"/>
    <w:rsid w:val="008D6806"/>
    <w:rsid w:val="008D701A"/>
    <w:rsid w:val="008E08BA"/>
    <w:rsid w:val="008E17F1"/>
    <w:rsid w:val="008E1C87"/>
    <w:rsid w:val="008E20F8"/>
    <w:rsid w:val="008E259A"/>
    <w:rsid w:val="008E2837"/>
    <w:rsid w:val="008E3F15"/>
    <w:rsid w:val="008E4D25"/>
    <w:rsid w:val="008E4E71"/>
    <w:rsid w:val="008E5FEA"/>
    <w:rsid w:val="008E6342"/>
    <w:rsid w:val="008E6754"/>
    <w:rsid w:val="008E686D"/>
    <w:rsid w:val="008E7D21"/>
    <w:rsid w:val="008E7EC9"/>
    <w:rsid w:val="008F00A6"/>
    <w:rsid w:val="008F0A56"/>
    <w:rsid w:val="008F135A"/>
    <w:rsid w:val="008F235B"/>
    <w:rsid w:val="008F266A"/>
    <w:rsid w:val="008F2B4D"/>
    <w:rsid w:val="008F3011"/>
    <w:rsid w:val="008F31F4"/>
    <w:rsid w:val="008F3B85"/>
    <w:rsid w:val="008F3F79"/>
    <w:rsid w:val="008F3FAE"/>
    <w:rsid w:val="008F4C3D"/>
    <w:rsid w:val="008F575D"/>
    <w:rsid w:val="008F59C5"/>
    <w:rsid w:val="008F76D6"/>
    <w:rsid w:val="008F7F1B"/>
    <w:rsid w:val="00900970"/>
    <w:rsid w:val="00900EF7"/>
    <w:rsid w:val="00901CDB"/>
    <w:rsid w:val="00901E27"/>
    <w:rsid w:val="00902CE9"/>
    <w:rsid w:val="009030F9"/>
    <w:rsid w:val="0090463A"/>
    <w:rsid w:val="009048D4"/>
    <w:rsid w:val="00904E67"/>
    <w:rsid w:val="0090504A"/>
    <w:rsid w:val="009057B3"/>
    <w:rsid w:val="00905E4C"/>
    <w:rsid w:val="00906187"/>
    <w:rsid w:val="00906BF7"/>
    <w:rsid w:val="009076BD"/>
    <w:rsid w:val="0091018F"/>
    <w:rsid w:val="009109DA"/>
    <w:rsid w:val="00910A5F"/>
    <w:rsid w:val="00910AF7"/>
    <w:rsid w:val="0091113B"/>
    <w:rsid w:val="00911F8A"/>
    <w:rsid w:val="00911FB0"/>
    <w:rsid w:val="00912DB2"/>
    <w:rsid w:val="00912EF2"/>
    <w:rsid w:val="009138CB"/>
    <w:rsid w:val="00913AB6"/>
    <w:rsid w:val="0091414B"/>
    <w:rsid w:val="009143E1"/>
    <w:rsid w:val="009149A9"/>
    <w:rsid w:val="00914F2B"/>
    <w:rsid w:val="0091502B"/>
    <w:rsid w:val="00915173"/>
    <w:rsid w:val="009157AD"/>
    <w:rsid w:val="00916220"/>
    <w:rsid w:val="00916375"/>
    <w:rsid w:val="009168A9"/>
    <w:rsid w:val="00916F0D"/>
    <w:rsid w:val="00917111"/>
    <w:rsid w:val="00917250"/>
    <w:rsid w:val="00917D34"/>
    <w:rsid w:val="0092093D"/>
    <w:rsid w:val="00920AD2"/>
    <w:rsid w:val="00920DDF"/>
    <w:rsid w:val="00921F96"/>
    <w:rsid w:val="009228FA"/>
    <w:rsid w:val="00922A04"/>
    <w:rsid w:val="00922DC3"/>
    <w:rsid w:val="00922DE7"/>
    <w:rsid w:val="0092326C"/>
    <w:rsid w:val="009237E2"/>
    <w:rsid w:val="009237EE"/>
    <w:rsid w:val="009239C1"/>
    <w:rsid w:val="00924DB5"/>
    <w:rsid w:val="00924E4C"/>
    <w:rsid w:val="00924F9E"/>
    <w:rsid w:val="009257D3"/>
    <w:rsid w:val="0092621D"/>
    <w:rsid w:val="00926BF4"/>
    <w:rsid w:val="009306B7"/>
    <w:rsid w:val="00931424"/>
    <w:rsid w:val="009314CF"/>
    <w:rsid w:val="00931DD7"/>
    <w:rsid w:val="00931E21"/>
    <w:rsid w:val="009324FC"/>
    <w:rsid w:val="00933DC3"/>
    <w:rsid w:val="00934430"/>
    <w:rsid w:val="00934B78"/>
    <w:rsid w:val="00934CF4"/>
    <w:rsid w:val="00935046"/>
    <w:rsid w:val="0093553D"/>
    <w:rsid w:val="00935600"/>
    <w:rsid w:val="00935842"/>
    <w:rsid w:val="00936064"/>
    <w:rsid w:val="009361D8"/>
    <w:rsid w:val="009365E1"/>
    <w:rsid w:val="00936730"/>
    <w:rsid w:val="009378C1"/>
    <w:rsid w:val="00941DE9"/>
    <w:rsid w:val="00942AB4"/>
    <w:rsid w:val="00942EED"/>
    <w:rsid w:val="00943ECE"/>
    <w:rsid w:val="00944044"/>
    <w:rsid w:val="009455D3"/>
    <w:rsid w:val="00945C61"/>
    <w:rsid w:val="00946259"/>
    <w:rsid w:val="00950DCC"/>
    <w:rsid w:val="009510FD"/>
    <w:rsid w:val="00951CC1"/>
    <w:rsid w:val="0095265B"/>
    <w:rsid w:val="00952961"/>
    <w:rsid w:val="00953610"/>
    <w:rsid w:val="009536AA"/>
    <w:rsid w:val="00953794"/>
    <w:rsid w:val="009538BB"/>
    <w:rsid w:val="00954C18"/>
    <w:rsid w:val="00954E62"/>
    <w:rsid w:val="00955A5B"/>
    <w:rsid w:val="00955DBA"/>
    <w:rsid w:val="00956558"/>
    <w:rsid w:val="009574ED"/>
    <w:rsid w:val="00957D2B"/>
    <w:rsid w:val="00957DD9"/>
    <w:rsid w:val="00957F29"/>
    <w:rsid w:val="009609D8"/>
    <w:rsid w:val="00960D24"/>
    <w:rsid w:val="009611A2"/>
    <w:rsid w:val="009613D8"/>
    <w:rsid w:val="009622A7"/>
    <w:rsid w:val="0096235B"/>
    <w:rsid w:val="00963193"/>
    <w:rsid w:val="0096404D"/>
    <w:rsid w:val="0096439D"/>
    <w:rsid w:val="00964BD8"/>
    <w:rsid w:val="00964F2A"/>
    <w:rsid w:val="00966511"/>
    <w:rsid w:val="00966EE4"/>
    <w:rsid w:val="0096737E"/>
    <w:rsid w:val="009673A9"/>
    <w:rsid w:val="00967FF6"/>
    <w:rsid w:val="00970747"/>
    <w:rsid w:val="009707FE"/>
    <w:rsid w:val="00971080"/>
    <w:rsid w:val="00971A0A"/>
    <w:rsid w:val="00972112"/>
    <w:rsid w:val="00972198"/>
    <w:rsid w:val="0097274A"/>
    <w:rsid w:val="00973858"/>
    <w:rsid w:val="009746E5"/>
    <w:rsid w:val="00974A44"/>
    <w:rsid w:val="00974C20"/>
    <w:rsid w:val="009761D0"/>
    <w:rsid w:val="00976673"/>
    <w:rsid w:val="00976901"/>
    <w:rsid w:val="00976CBB"/>
    <w:rsid w:val="009772B1"/>
    <w:rsid w:val="00977891"/>
    <w:rsid w:val="00980C0C"/>
    <w:rsid w:val="00981CB5"/>
    <w:rsid w:val="009821B2"/>
    <w:rsid w:val="0098240F"/>
    <w:rsid w:val="00983376"/>
    <w:rsid w:val="0098400C"/>
    <w:rsid w:val="009851F9"/>
    <w:rsid w:val="00986207"/>
    <w:rsid w:val="0098669D"/>
    <w:rsid w:val="00986720"/>
    <w:rsid w:val="00986A71"/>
    <w:rsid w:val="00986DDA"/>
    <w:rsid w:val="00987291"/>
    <w:rsid w:val="00987BDA"/>
    <w:rsid w:val="0099020E"/>
    <w:rsid w:val="009909D0"/>
    <w:rsid w:val="00990CFA"/>
    <w:rsid w:val="00990DE1"/>
    <w:rsid w:val="009915A8"/>
    <w:rsid w:val="00992209"/>
    <w:rsid w:val="00992D72"/>
    <w:rsid w:val="00993BD1"/>
    <w:rsid w:val="00994255"/>
    <w:rsid w:val="009947D9"/>
    <w:rsid w:val="009952BE"/>
    <w:rsid w:val="009956E5"/>
    <w:rsid w:val="00995AE5"/>
    <w:rsid w:val="0099603B"/>
    <w:rsid w:val="00996459"/>
    <w:rsid w:val="00996AF5"/>
    <w:rsid w:val="0099767E"/>
    <w:rsid w:val="009A0410"/>
    <w:rsid w:val="009A1BA2"/>
    <w:rsid w:val="009A2595"/>
    <w:rsid w:val="009A25B2"/>
    <w:rsid w:val="009A4B7E"/>
    <w:rsid w:val="009A4F53"/>
    <w:rsid w:val="009A4FD1"/>
    <w:rsid w:val="009A5C89"/>
    <w:rsid w:val="009A5E3A"/>
    <w:rsid w:val="009A6A42"/>
    <w:rsid w:val="009A6B08"/>
    <w:rsid w:val="009A7542"/>
    <w:rsid w:val="009A77DE"/>
    <w:rsid w:val="009B085F"/>
    <w:rsid w:val="009B091B"/>
    <w:rsid w:val="009B1365"/>
    <w:rsid w:val="009B1580"/>
    <w:rsid w:val="009B33C4"/>
    <w:rsid w:val="009B402D"/>
    <w:rsid w:val="009B429D"/>
    <w:rsid w:val="009B4E53"/>
    <w:rsid w:val="009B655B"/>
    <w:rsid w:val="009B66BC"/>
    <w:rsid w:val="009B6C4F"/>
    <w:rsid w:val="009C0110"/>
    <w:rsid w:val="009C053D"/>
    <w:rsid w:val="009C1CC4"/>
    <w:rsid w:val="009C1D15"/>
    <w:rsid w:val="009C1E5C"/>
    <w:rsid w:val="009C208D"/>
    <w:rsid w:val="009C20BF"/>
    <w:rsid w:val="009C20D0"/>
    <w:rsid w:val="009C25FE"/>
    <w:rsid w:val="009C3E72"/>
    <w:rsid w:val="009C4494"/>
    <w:rsid w:val="009C4CD4"/>
    <w:rsid w:val="009C5297"/>
    <w:rsid w:val="009C56D4"/>
    <w:rsid w:val="009C61DD"/>
    <w:rsid w:val="009C6561"/>
    <w:rsid w:val="009C74C1"/>
    <w:rsid w:val="009C7D65"/>
    <w:rsid w:val="009C7ED8"/>
    <w:rsid w:val="009D08A6"/>
    <w:rsid w:val="009D162B"/>
    <w:rsid w:val="009D26FE"/>
    <w:rsid w:val="009D2B70"/>
    <w:rsid w:val="009D2E0D"/>
    <w:rsid w:val="009D344B"/>
    <w:rsid w:val="009D34F8"/>
    <w:rsid w:val="009D3BC8"/>
    <w:rsid w:val="009D53D6"/>
    <w:rsid w:val="009D55F4"/>
    <w:rsid w:val="009D5B24"/>
    <w:rsid w:val="009D5DB1"/>
    <w:rsid w:val="009D6324"/>
    <w:rsid w:val="009E019D"/>
    <w:rsid w:val="009E02E9"/>
    <w:rsid w:val="009E0698"/>
    <w:rsid w:val="009E07D1"/>
    <w:rsid w:val="009E1B42"/>
    <w:rsid w:val="009E269E"/>
    <w:rsid w:val="009E28BF"/>
    <w:rsid w:val="009E28DD"/>
    <w:rsid w:val="009E2FB4"/>
    <w:rsid w:val="009E3A62"/>
    <w:rsid w:val="009E3C9A"/>
    <w:rsid w:val="009E3E8E"/>
    <w:rsid w:val="009E409F"/>
    <w:rsid w:val="009E4391"/>
    <w:rsid w:val="009E473B"/>
    <w:rsid w:val="009E491B"/>
    <w:rsid w:val="009E4B30"/>
    <w:rsid w:val="009E4B43"/>
    <w:rsid w:val="009E50E1"/>
    <w:rsid w:val="009E5DA2"/>
    <w:rsid w:val="009E6394"/>
    <w:rsid w:val="009E66D4"/>
    <w:rsid w:val="009E6922"/>
    <w:rsid w:val="009E6A2C"/>
    <w:rsid w:val="009E6E2B"/>
    <w:rsid w:val="009E7481"/>
    <w:rsid w:val="009F0156"/>
    <w:rsid w:val="009F0C87"/>
    <w:rsid w:val="009F0F67"/>
    <w:rsid w:val="009F12E6"/>
    <w:rsid w:val="009F2036"/>
    <w:rsid w:val="009F28EE"/>
    <w:rsid w:val="009F2AF8"/>
    <w:rsid w:val="009F366C"/>
    <w:rsid w:val="009F37C7"/>
    <w:rsid w:val="009F4522"/>
    <w:rsid w:val="009F462F"/>
    <w:rsid w:val="009F5010"/>
    <w:rsid w:val="009F5187"/>
    <w:rsid w:val="009F5613"/>
    <w:rsid w:val="009F590B"/>
    <w:rsid w:val="009F5B6E"/>
    <w:rsid w:val="009F6C99"/>
    <w:rsid w:val="009F7B8D"/>
    <w:rsid w:val="00A00A99"/>
    <w:rsid w:val="00A01091"/>
    <w:rsid w:val="00A018C6"/>
    <w:rsid w:val="00A02E4A"/>
    <w:rsid w:val="00A03083"/>
    <w:rsid w:val="00A0321D"/>
    <w:rsid w:val="00A0472B"/>
    <w:rsid w:val="00A04E0A"/>
    <w:rsid w:val="00A057D1"/>
    <w:rsid w:val="00A057E1"/>
    <w:rsid w:val="00A067C1"/>
    <w:rsid w:val="00A0717B"/>
    <w:rsid w:val="00A07376"/>
    <w:rsid w:val="00A0782D"/>
    <w:rsid w:val="00A105C1"/>
    <w:rsid w:val="00A10DF7"/>
    <w:rsid w:val="00A1130D"/>
    <w:rsid w:val="00A1297C"/>
    <w:rsid w:val="00A12D28"/>
    <w:rsid w:val="00A13C0B"/>
    <w:rsid w:val="00A13EB5"/>
    <w:rsid w:val="00A150BD"/>
    <w:rsid w:val="00A158AD"/>
    <w:rsid w:val="00A15EFF"/>
    <w:rsid w:val="00A211C3"/>
    <w:rsid w:val="00A212DC"/>
    <w:rsid w:val="00A221CB"/>
    <w:rsid w:val="00A22CD2"/>
    <w:rsid w:val="00A22FE8"/>
    <w:rsid w:val="00A233A1"/>
    <w:rsid w:val="00A23A26"/>
    <w:rsid w:val="00A24708"/>
    <w:rsid w:val="00A25000"/>
    <w:rsid w:val="00A256C8"/>
    <w:rsid w:val="00A256F8"/>
    <w:rsid w:val="00A25F06"/>
    <w:rsid w:val="00A279E9"/>
    <w:rsid w:val="00A30F08"/>
    <w:rsid w:val="00A31DD0"/>
    <w:rsid w:val="00A322E5"/>
    <w:rsid w:val="00A3254F"/>
    <w:rsid w:val="00A32688"/>
    <w:rsid w:val="00A327D8"/>
    <w:rsid w:val="00A32CAB"/>
    <w:rsid w:val="00A336F0"/>
    <w:rsid w:val="00A33D05"/>
    <w:rsid w:val="00A34D13"/>
    <w:rsid w:val="00A34D8E"/>
    <w:rsid w:val="00A3525D"/>
    <w:rsid w:val="00A35C42"/>
    <w:rsid w:val="00A36E92"/>
    <w:rsid w:val="00A37232"/>
    <w:rsid w:val="00A37259"/>
    <w:rsid w:val="00A37575"/>
    <w:rsid w:val="00A40252"/>
    <w:rsid w:val="00A403AC"/>
    <w:rsid w:val="00A40C2C"/>
    <w:rsid w:val="00A41D40"/>
    <w:rsid w:val="00A427AE"/>
    <w:rsid w:val="00A42AD6"/>
    <w:rsid w:val="00A43085"/>
    <w:rsid w:val="00A43FE4"/>
    <w:rsid w:val="00A4448C"/>
    <w:rsid w:val="00A445C9"/>
    <w:rsid w:val="00A4516F"/>
    <w:rsid w:val="00A454DE"/>
    <w:rsid w:val="00A4612C"/>
    <w:rsid w:val="00A472C1"/>
    <w:rsid w:val="00A476E0"/>
    <w:rsid w:val="00A504FB"/>
    <w:rsid w:val="00A50C21"/>
    <w:rsid w:val="00A50EC2"/>
    <w:rsid w:val="00A5135C"/>
    <w:rsid w:val="00A528C4"/>
    <w:rsid w:val="00A52C2B"/>
    <w:rsid w:val="00A542EB"/>
    <w:rsid w:val="00A54797"/>
    <w:rsid w:val="00A54C8E"/>
    <w:rsid w:val="00A54F99"/>
    <w:rsid w:val="00A55C07"/>
    <w:rsid w:val="00A5610F"/>
    <w:rsid w:val="00A561BB"/>
    <w:rsid w:val="00A561BD"/>
    <w:rsid w:val="00A567C2"/>
    <w:rsid w:val="00A57285"/>
    <w:rsid w:val="00A57296"/>
    <w:rsid w:val="00A57ECD"/>
    <w:rsid w:val="00A57F99"/>
    <w:rsid w:val="00A60158"/>
    <w:rsid w:val="00A607F1"/>
    <w:rsid w:val="00A607FB"/>
    <w:rsid w:val="00A61053"/>
    <w:rsid w:val="00A61FDB"/>
    <w:rsid w:val="00A62B08"/>
    <w:rsid w:val="00A633B6"/>
    <w:rsid w:val="00A63832"/>
    <w:rsid w:val="00A63C74"/>
    <w:rsid w:val="00A6433F"/>
    <w:rsid w:val="00A6438A"/>
    <w:rsid w:val="00A652EF"/>
    <w:rsid w:val="00A65C8D"/>
    <w:rsid w:val="00A6658A"/>
    <w:rsid w:val="00A66700"/>
    <w:rsid w:val="00A66DEF"/>
    <w:rsid w:val="00A67F9E"/>
    <w:rsid w:val="00A70DE7"/>
    <w:rsid w:val="00A7117F"/>
    <w:rsid w:val="00A71928"/>
    <w:rsid w:val="00A71934"/>
    <w:rsid w:val="00A71B9E"/>
    <w:rsid w:val="00A72218"/>
    <w:rsid w:val="00A72B6D"/>
    <w:rsid w:val="00A7382F"/>
    <w:rsid w:val="00A73AF9"/>
    <w:rsid w:val="00A73E47"/>
    <w:rsid w:val="00A73EB2"/>
    <w:rsid w:val="00A7419A"/>
    <w:rsid w:val="00A74C19"/>
    <w:rsid w:val="00A757C0"/>
    <w:rsid w:val="00A76E97"/>
    <w:rsid w:val="00A77B7C"/>
    <w:rsid w:val="00A808A6"/>
    <w:rsid w:val="00A81975"/>
    <w:rsid w:val="00A821A9"/>
    <w:rsid w:val="00A82373"/>
    <w:rsid w:val="00A828D9"/>
    <w:rsid w:val="00A82FB1"/>
    <w:rsid w:val="00A8325E"/>
    <w:rsid w:val="00A83865"/>
    <w:rsid w:val="00A83CC8"/>
    <w:rsid w:val="00A840F0"/>
    <w:rsid w:val="00A849AB"/>
    <w:rsid w:val="00A855FA"/>
    <w:rsid w:val="00A858C6"/>
    <w:rsid w:val="00A85BA7"/>
    <w:rsid w:val="00A86D9E"/>
    <w:rsid w:val="00A90D75"/>
    <w:rsid w:val="00A90F6D"/>
    <w:rsid w:val="00A90FAA"/>
    <w:rsid w:val="00A91016"/>
    <w:rsid w:val="00A91D81"/>
    <w:rsid w:val="00A922BB"/>
    <w:rsid w:val="00A9286C"/>
    <w:rsid w:val="00A93802"/>
    <w:rsid w:val="00A94310"/>
    <w:rsid w:val="00A966DB"/>
    <w:rsid w:val="00A96D6C"/>
    <w:rsid w:val="00A97642"/>
    <w:rsid w:val="00A97B6A"/>
    <w:rsid w:val="00A97C7D"/>
    <w:rsid w:val="00A97D35"/>
    <w:rsid w:val="00AA0AF1"/>
    <w:rsid w:val="00AA1545"/>
    <w:rsid w:val="00AA1D36"/>
    <w:rsid w:val="00AA2455"/>
    <w:rsid w:val="00AA3A21"/>
    <w:rsid w:val="00AA3EC8"/>
    <w:rsid w:val="00AA44B5"/>
    <w:rsid w:val="00AA7415"/>
    <w:rsid w:val="00AB0A3D"/>
    <w:rsid w:val="00AB0B9B"/>
    <w:rsid w:val="00AB11F3"/>
    <w:rsid w:val="00AB14CF"/>
    <w:rsid w:val="00AB18E3"/>
    <w:rsid w:val="00AB2AE7"/>
    <w:rsid w:val="00AB30D9"/>
    <w:rsid w:val="00AB36CB"/>
    <w:rsid w:val="00AB4EA8"/>
    <w:rsid w:val="00AB5011"/>
    <w:rsid w:val="00AB5BAF"/>
    <w:rsid w:val="00AB69B1"/>
    <w:rsid w:val="00AB70EE"/>
    <w:rsid w:val="00AB717A"/>
    <w:rsid w:val="00AC0124"/>
    <w:rsid w:val="00AC094D"/>
    <w:rsid w:val="00AC0EF6"/>
    <w:rsid w:val="00AC1488"/>
    <w:rsid w:val="00AC15A1"/>
    <w:rsid w:val="00AC1695"/>
    <w:rsid w:val="00AC1B37"/>
    <w:rsid w:val="00AC1E6E"/>
    <w:rsid w:val="00AC21D5"/>
    <w:rsid w:val="00AC246E"/>
    <w:rsid w:val="00AC2A2C"/>
    <w:rsid w:val="00AC32D2"/>
    <w:rsid w:val="00AC4B8E"/>
    <w:rsid w:val="00AC5A0B"/>
    <w:rsid w:val="00AC5CEA"/>
    <w:rsid w:val="00AC6754"/>
    <w:rsid w:val="00AC7011"/>
    <w:rsid w:val="00AC7CFE"/>
    <w:rsid w:val="00AC7E62"/>
    <w:rsid w:val="00AD15BB"/>
    <w:rsid w:val="00AD1BCE"/>
    <w:rsid w:val="00AD1E6B"/>
    <w:rsid w:val="00AD2692"/>
    <w:rsid w:val="00AD28A0"/>
    <w:rsid w:val="00AD3990"/>
    <w:rsid w:val="00AD3F91"/>
    <w:rsid w:val="00AD42D3"/>
    <w:rsid w:val="00AD4D3C"/>
    <w:rsid w:val="00AD552A"/>
    <w:rsid w:val="00AD5D76"/>
    <w:rsid w:val="00AD705A"/>
    <w:rsid w:val="00AD782D"/>
    <w:rsid w:val="00AE0820"/>
    <w:rsid w:val="00AE0A24"/>
    <w:rsid w:val="00AE0A9C"/>
    <w:rsid w:val="00AE0CF7"/>
    <w:rsid w:val="00AE2A79"/>
    <w:rsid w:val="00AE309C"/>
    <w:rsid w:val="00AE39C1"/>
    <w:rsid w:val="00AE3F1B"/>
    <w:rsid w:val="00AE444A"/>
    <w:rsid w:val="00AE46EA"/>
    <w:rsid w:val="00AE5B41"/>
    <w:rsid w:val="00AE6C5B"/>
    <w:rsid w:val="00AE6DFB"/>
    <w:rsid w:val="00AE7A74"/>
    <w:rsid w:val="00AF18A2"/>
    <w:rsid w:val="00AF1CDB"/>
    <w:rsid w:val="00AF1D50"/>
    <w:rsid w:val="00AF220A"/>
    <w:rsid w:val="00AF2A1C"/>
    <w:rsid w:val="00AF32E4"/>
    <w:rsid w:val="00AF41AC"/>
    <w:rsid w:val="00AF4420"/>
    <w:rsid w:val="00AF4615"/>
    <w:rsid w:val="00AF4C0A"/>
    <w:rsid w:val="00AF4FF0"/>
    <w:rsid w:val="00AF58C6"/>
    <w:rsid w:val="00AF66A1"/>
    <w:rsid w:val="00AF6E0C"/>
    <w:rsid w:val="00AF6E7C"/>
    <w:rsid w:val="00AF734C"/>
    <w:rsid w:val="00B00BBA"/>
    <w:rsid w:val="00B01322"/>
    <w:rsid w:val="00B01AD8"/>
    <w:rsid w:val="00B01D94"/>
    <w:rsid w:val="00B01FDC"/>
    <w:rsid w:val="00B02FDE"/>
    <w:rsid w:val="00B03B46"/>
    <w:rsid w:val="00B04142"/>
    <w:rsid w:val="00B048E1"/>
    <w:rsid w:val="00B04C2F"/>
    <w:rsid w:val="00B0506E"/>
    <w:rsid w:val="00B05947"/>
    <w:rsid w:val="00B061EA"/>
    <w:rsid w:val="00B067CD"/>
    <w:rsid w:val="00B073BD"/>
    <w:rsid w:val="00B07732"/>
    <w:rsid w:val="00B077DF"/>
    <w:rsid w:val="00B10AD2"/>
    <w:rsid w:val="00B11E26"/>
    <w:rsid w:val="00B123B1"/>
    <w:rsid w:val="00B12759"/>
    <w:rsid w:val="00B13821"/>
    <w:rsid w:val="00B138E2"/>
    <w:rsid w:val="00B14CBA"/>
    <w:rsid w:val="00B1537C"/>
    <w:rsid w:val="00B1540B"/>
    <w:rsid w:val="00B15517"/>
    <w:rsid w:val="00B15FC3"/>
    <w:rsid w:val="00B16A98"/>
    <w:rsid w:val="00B16FA3"/>
    <w:rsid w:val="00B20ECE"/>
    <w:rsid w:val="00B20F8C"/>
    <w:rsid w:val="00B222D1"/>
    <w:rsid w:val="00B230E1"/>
    <w:rsid w:val="00B24293"/>
    <w:rsid w:val="00B25169"/>
    <w:rsid w:val="00B264BA"/>
    <w:rsid w:val="00B2660E"/>
    <w:rsid w:val="00B269F0"/>
    <w:rsid w:val="00B26BD0"/>
    <w:rsid w:val="00B270CF"/>
    <w:rsid w:val="00B27DF3"/>
    <w:rsid w:val="00B307C1"/>
    <w:rsid w:val="00B31766"/>
    <w:rsid w:val="00B326C0"/>
    <w:rsid w:val="00B32B80"/>
    <w:rsid w:val="00B33460"/>
    <w:rsid w:val="00B338EF"/>
    <w:rsid w:val="00B33D2B"/>
    <w:rsid w:val="00B34130"/>
    <w:rsid w:val="00B34152"/>
    <w:rsid w:val="00B34C61"/>
    <w:rsid w:val="00B35795"/>
    <w:rsid w:val="00B3587A"/>
    <w:rsid w:val="00B35B23"/>
    <w:rsid w:val="00B36F34"/>
    <w:rsid w:val="00B37316"/>
    <w:rsid w:val="00B37695"/>
    <w:rsid w:val="00B40D47"/>
    <w:rsid w:val="00B417C4"/>
    <w:rsid w:val="00B41997"/>
    <w:rsid w:val="00B41A9D"/>
    <w:rsid w:val="00B41B53"/>
    <w:rsid w:val="00B42337"/>
    <w:rsid w:val="00B42B8D"/>
    <w:rsid w:val="00B436FF"/>
    <w:rsid w:val="00B43EB3"/>
    <w:rsid w:val="00B44269"/>
    <w:rsid w:val="00B4444B"/>
    <w:rsid w:val="00B4686B"/>
    <w:rsid w:val="00B4696E"/>
    <w:rsid w:val="00B46D4C"/>
    <w:rsid w:val="00B47B82"/>
    <w:rsid w:val="00B47B8A"/>
    <w:rsid w:val="00B47DE3"/>
    <w:rsid w:val="00B50F3C"/>
    <w:rsid w:val="00B52038"/>
    <w:rsid w:val="00B524F9"/>
    <w:rsid w:val="00B53951"/>
    <w:rsid w:val="00B53984"/>
    <w:rsid w:val="00B53B83"/>
    <w:rsid w:val="00B54476"/>
    <w:rsid w:val="00B548BC"/>
    <w:rsid w:val="00B54EC4"/>
    <w:rsid w:val="00B5664D"/>
    <w:rsid w:val="00B56B54"/>
    <w:rsid w:val="00B56D2E"/>
    <w:rsid w:val="00B57AD2"/>
    <w:rsid w:val="00B57FFC"/>
    <w:rsid w:val="00B60FF8"/>
    <w:rsid w:val="00B615E2"/>
    <w:rsid w:val="00B61B1C"/>
    <w:rsid w:val="00B62AE0"/>
    <w:rsid w:val="00B634A2"/>
    <w:rsid w:val="00B63B3D"/>
    <w:rsid w:val="00B64487"/>
    <w:rsid w:val="00B652D6"/>
    <w:rsid w:val="00B65B05"/>
    <w:rsid w:val="00B65F53"/>
    <w:rsid w:val="00B663A0"/>
    <w:rsid w:val="00B664B1"/>
    <w:rsid w:val="00B66681"/>
    <w:rsid w:val="00B66E0D"/>
    <w:rsid w:val="00B673C6"/>
    <w:rsid w:val="00B673CD"/>
    <w:rsid w:val="00B67A27"/>
    <w:rsid w:val="00B67A3B"/>
    <w:rsid w:val="00B70BF4"/>
    <w:rsid w:val="00B712CF"/>
    <w:rsid w:val="00B71398"/>
    <w:rsid w:val="00B71D21"/>
    <w:rsid w:val="00B72726"/>
    <w:rsid w:val="00B728CC"/>
    <w:rsid w:val="00B741C6"/>
    <w:rsid w:val="00B74739"/>
    <w:rsid w:val="00B74C07"/>
    <w:rsid w:val="00B75261"/>
    <w:rsid w:val="00B75C28"/>
    <w:rsid w:val="00B7603A"/>
    <w:rsid w:val="00B76592"/>
    <w:rsid w:val="00B76926"/>
    <w:rsid w:val="00B77279"/>
    <w:rsid w:val="00B775AB"/>
    <w:rsid w:val="00B77CC8"/>
    <w:rsid w:val="00B81518"/>
    <w:rsid w:val="00B81832"/>
    <w:rsid w:val="00B8186D"/>
    <w:rsid w:val="00B81D5C"/>
    <w:rsid w:val="00B82409"/>
    <w:rsid w:val="00B8259F"/>
    <w:rsid w:val="00B82679"/>
    <w:rsid w:val="00B82FAD"/>
    <w:rsid w:val="00B834D4"/>
    <w:rsid w:val="00B835CC"/>
    <w:rsid w:val="00B839E1"/>
    <w:rsid w:val="00B83A3E"/>
    <w:rsid w:val="00B84570"/>
    <w:rsid w:val="00B8584A"/>
    <w:rsid w:val="00B86819"/>
    <w:rsid w:val="00B86FB4"/>
    <w:rsid w:val="00B872A7"/>
    <w:rsid w:val="00B878FA"/>
    <w:rsid w:val="00B87E44"/>
    <w:rsid w:val="00B90B7F"/>
    <w:rsid w:val="00B90BD4"/>
    <w:rsid w:val="00B90DA9"/>
    <w:rsid w:val="00B911CA"/>
    <w:rsid w:val="00B916D1"/>
    <w:rsid w:val="00B91F05"/>
    <w:rsid w:val="00B923A9"/>
    <w:rsid w:val="00B9275C"/>
    <w:rsid w:val="00B93DC8"/>
    <w:rsid w:val="00B93ED5"/>
    <w:rsid w:val="00B94095"/>
    <w:rsid w:val="00B940DC"/>
    <w:rsid w:val="00B9428B"/>
    <w:rsid w:val="00B94B64"/>
    <w:rsid w:val="00B9513D"/>
    <w:rsid w:val="00B95614"/>
    <w:rsid w:val="00B95797"/>
    <w:rsid w:val="00B95D4E"/>
    <w:rsid w:val="00B961CE"/>
    <w:rsid w:val="00B96B79"/>
    <w:rsid w:val="00B9774A"/>
    <w:rsid w:val="00BA0AD9"/>
    <w:rsid w:val="00BA0EA1"/>
    <w:rsid w:val="00BA1616"/>
    <w:rsid w:val="00BA1B9E"/>
    <w:rsid w:val="00BA215E"/>
    <w:rsid w:val="00BA22E5"/>
    <w:rsid w:val="00BA3031"/>
    <w:rsid w:val="00BA34F1"/>
    <w:rsid w:val="00BA42B5"/>
    <w:rsid w:val="00BA44AD"/>
    <w:rsid w:val="00BA451D"/>
    <w:rsid w:val="00BA4D46"/>
    <w:rsid w:val="00BA4F6F"/>
    <w:rsid w:val="00BA53F3"/>
    <w:rsid w:val="00BA5B30"/>
    <w:rsid w:val="00BA5B93"/>
    <w:rsid w:val="00BA616B"/>
    <w:rsid w:val="00BA7932"/>
    <w:rsid w:val="00BA7D67"/>
    <w:rsid w:val="00BA7DB7"/>
    <w:rsid w:val="00BA7E84"/>
    <w:rsid w:val="00BB0346"/>
    <w:rsid w:val="00BB08F4"/>
    <w:rsid w:val="00BB11CB"/>
    <w:rsid w:val="00BB1834"/>
    <w:rsid w:val="00BB1B06"/>
    <w:rsid w:val="00BB2F9D"/>
    <w:rsid w:val="00BB3296"/>
    <w:rsid w:val="00BB3672"/>
    <w:rsid w:val="00BB3D6D"/>
    <w:rsid w:val="00BB45D5"/>
    <w:rsid w:val="00BB4EC4"/>
    <w:rsid w:val="00BB5297"/>
    <w:rsid w:val="00BB5B07"/>
    <w:rsid w:val="00BB65D8"/>
    <w:rsid w:val="00BB66E2"/>
    <w:rsid w:val="00BB6876"/>
    <w:rsid w:val="00BB6F30"/>
    <w:rsid w:val="00BB77EE"/>
    <w:rsid w:val="00BC014D"/>
    <w:rsid w:val="00BC1270"/>
    <w:rsid w:val="00BC2FD1"/>
    <w:rsid w:val="00BC34C8"/>
    <w:rsid w:val="00BC3C24"/>
    <w:rsid w:val="00BC3FF0"/>
    <w:rsid w:val="00BC46EF"/>
    <w:rsid w:val="00BC56CE"/>
    <w:rsid w:val="00BC6234"/>
    <w:rsid w:val="00BC64B5"/>
    <w:rsid w:val="00BC6DAC"/>
    <w:rsid w:val="00BC7056"/>
    <w:rsid w:val="00BD0144"/>
    <w:rsid w:val="00BD1518"/>
    <w:rsid w:val="00BD173C"/>
    <w:rsid w:val="00BD1792"/>
    <w:rsid w:val="00BD22FC"/>
    <w:rsid w:val="00BD2642"/>
    <w:rsid w:val="00BD2680"/>
    <w:rsid w:val="00BD3392"/>
    <w:rsid w:val="00BD3A57"/>
    <w:rsid w:val="00BD3A5F"/>
    <w:rsid w:val="00BD3F64"/>
    <w:rsid w:val="00BD4298"/>
    <w:rsid w:val="00BD4F5D"/>
    <w:rsid w:val="00BD588D"/>
    <w:rsid w:val="00BD5AC6"/>
    <w:rsid w:val="00BD5D30"/>
    <w:rsid w:val="00BD64EE"/>
    <w:rsid w:val="00BD66CA"/>
    <w:rsid w:val="00BE0335"/>
    <w:rsid w:val="00BE0CED"/>
    <w:rsid w:val="00BE17B5"/>
    <w:rsid w:val="00BE19D9"/>
    <w:rsid w:val="00BE1F3D"/>
    <w:rsid w:val="00BE2344"/>
    <w:rsid w:val="00BE2437"/>
    <w:rsid w:val="00BE2AD0"/>
    <w:rsid w:val="00BE2E2A"/>
    <w:rsid w:val="00BE382C"/>
    <w:rsid w:val="00BE482A"/>
    <w:rsid w:val="00BE4EF0"/>
    <w:rsid w:val="00BE75D3"/>
    <w:rsid w:val="00BE7650"/>
    <w:rsid w:val="00BE7D91"/>
    <w:rsid w:val="00BF0116"/>
    <w:rsid w:val="00BF01B1"/>
    <w:rsid w:val="00BF06D0"/>
    <w:rsid w:val="00BF07EC"/>
    <w:rsid w:val="00BF08F2"/>
    <w:rsid w:val="00BF0C77"/>
    <w:rsid w:val="00BF0D32"/>
    <w:rsid w:val="00BF0DDE"/>
    <w:rsid w:val="00BF0FBF"/>
    <w:rsid w:val="00BF157B"/>
    <w:rsid w:val="00BF169A"/>
    <w:rsid w:val="00BF1C59"/>
    <w:rsid w:val="00BF2665"/>
    <w:rsid w:val="00BF2C92"/>
    <w:rsid w:val="00BF3277"/>
    <w:rsid w:val="00BF371A"/>
    <w:rsid w:val="00BF374C"/>
    <w:rsid w:val="00BF3839"/>
    <w:rsid w:val="00BF3D56"/>
    <w:rsid w:val="00BF44A8"/>
    <w:rsid w:val="00BF51AD"/>
    <w:rsid w:val="00BF6755"/>
    <w:rsid w:val="00BF6A02"/>
    <w:rsid w:val="00BF6C4F"/>
    <w:rsid w:val="00BF6E09"/>
    <w:rsid w:val="00BF71EF"/>
    <w:rsid w:val="00BF7B55"/>
    <w:rsid w:val="00C0048E"/>
    <w:rsid w:val="00C01107"/>
    <w:rsid w:val="00C01420"/>
    <w:rsid w:val="00C016D3"/>
    <w:rsid w:val="00C01737"/>
    <w:rsid w:val="00C018F4"/>
    <w:rsid w:val="00C01F6D"/>
    <w:rsid w:val="00C02184"/>
    <w:rsid w:val="00C02225"/>
    <w:rsid w:val="00C026E4"/>
    <w:rsid w:val="00C02DE6"/>
    <w:rsid w:val="00C03033"/>
    <w:rsid w:val="00C0459A"/>
    <w:rsid w:val="00C0593F"/>
    <w:rsid w:val="00C06332"/>
    <w:rsid w:val="00C0670F"/>
    <w:rsid w:val="00C0710F"/>
    <w:rsid w:val="00C104AB"/>
    <w:rsid w:val="00C10A2B"/>
    <w:rsid w:val="00C10CFE"/>
    <w:rsid w:val="00C11ED9"/>
    <w:rsid w:val="00C1209C"/>
    <w:rsid w:val="00C12B25"/>
    <w:rsid w:val="00C13A99"/>
    <w:rsid w:val="00C15476"/>
    <w:rsid w:val="00C1549D"/>
    <w:rsid w:val="00C17788"/>
    <w:rsid w:val="00C17816"/>
    <w:rsid w:val="00C2035B"/>
    <w:rsid w:val="00C21D5E"/>
    <w:rsid w:val="00C22D90"/>
    <w:rsid w:val="00C2336A"/>
    <w:rsid w:val="00C24198"/>
    <w:rsid w:val="00C24FA6"/>
    <w:rsid w:val="00C25868"/>
    <w:rsid w:val="00C26126"/>
    <w:rsid w:val="00C26C35"/>
    <w:rsid w:val="00C2748F"/>
    <w:rsid w:val="00C27866"/>
    <w:rsid w:val="00C278CD"/>
    <w:rsid w:val="00C27A10"/>
    <w:rsid w:val="00C303BF"/>
    <w:rsid w:val="00C30515"/>
    <w:rsid w:val="00C31624"/>
    <w:rsid w:val="00C318AB"/>
    <w:rsid w:val="00C31DB8"/>
    <w:rsid w:val="00C31E33"/>
    <w:rsid w:val="00C32240"/>
    <w:rsid w:val="00C3226A"/>
    <w:rsid w:val="00C3265D"/>
    <w:rsid w:val="00C32714"/>
    <w:rsid w:val="00C3319B"/>
    <w:rsid w:val="00C3344A"/>
    <w:rsid w:val="00C34140"/>
    <w:rsid w:val="00C341F9"/>
    <w:rsid w:val="00C3420B"/>
    <w:rsid w:val="00C34772"/>
    <w:rsid w:val="00C34B0B"/>
    <w:rsid w:val="00C34C66"/>
    <w:rsid w:val="00C34C87"/>
    <w:rsid w:val="00C34E39"/>
    <w:rsid w:val="00C35180"/>
    <w:rsid w:val="00C37394"/>
    <w:rsid w:val="00C376C0"/>
    <w:rsid w:val="00C40556"/>
    <w:rsid w:val="00C41606"/>
    <w:rsid w:val="00C41A93"/>
    <w:rsid w:val="00C422F2"/>
    <w:rsid w:val="00C425F8"/>
    <w:rsid w:val="00C43B09"/>
    <w:rsid w:val="00C43E3B"/>
    <w:rsid w:val="00C44471"/>
    <w:rsid w:val="00C44C26"/>
    <w:rsid w:val="00C44F97"/>
    <w:rsid w:val="00C45781"/>
    <w:rsid w:val="00C4595E"/>
    <w:rsid w:val="00C461F1"/>
    <w:rsid w:val="00C47527"/>
    <w:rsid w:val="00C475AD"/>
    <w:rsid w:val="00C47EE5"/>
    <w:rsid w:val="00C50735"/>
    <w:rsid w:val="00C514D1"/>
    <w:rsid w:val="00C51E3C"/>
    <w:rsid w:val="00C525D8"/>
    <w:rsid w:val="00C52676"/>
    <w:rsid w:val="00C53142"/>
    <w:rsid w:val="00C535A2"/>
    <w:rsid w:val="00C57047"/>
    <w:rsid w:val="00C5774A"/>
    <w:rsid w:val="00C57E6F"/>
    <w:rsid w:val="00C60350"/>
    <w:rsid w:val="00C60678"/>
    <w:rsid w:val="00C608D9"/>
    <w:rsid w:val="00C60A20"/>
    <w:rsid w:val="00C61362"/>
    <w:rsid w:val="00C61CCF"/>
    <w:rsid w:val="00C61F0B"/>
    <w:rsid w:val="00C6228A"/>
    <w:rsid w:val="00C62602"/>
    <w:rsid w:val="00C63120"/>
    <w:rsid w:val="00C631F6"/>
    <w:rsid w:val="00C63323"/>
    <w:rsid w:val="00C63575"/>
    <w:rsid w:val="00C63580"/>
    <w:rsid w:val="00C639E1"/>
    <w:rsid w:val="00C63B2D"/>
    <w:rsid w:val="00C63C9A"/>
    <w:rsid w:val="00C648BE"/>
    <w:rsid w:val="00C65A9C"/>
    <w:rsid w:val="00C660F7"/>
    <w:rsid w:val="00C66360"/>
    <w:rsid w:val="00C67BD8"/>
    <w:rsid w:val="00C709B5"/>
    <w:rsid w:val="00C7288A"/>
    <w:rsid w:val="00C72E90"/>
    <w:rsid w:val="00C73AFA"/>
    <w:rsid w:val="00C750CC"/>
    <w:rsid w:val="00C75D13"/>
    <w:rsid w:val="00C76449"/>
    <w:rsid w:val="00C76743"/>
    <w:rsid w:val="00C80443"/>
    <w:rsid w:val="00C80A20"/>
    <w:rsid w:val="00C810BC"/>
    <w:rsid w:val="00C81DFC"/>
    <w:rsid w:val="00C825C2"/>
    <w:rsid w:val="00C82832"/>
    <w:rsid w:val="00C82D78"/>
    <w:rsid w:val="00C82ED5"/>
    <w:rsid w:val="00C83654"/>
    <w:rsid w:val="00C839C5"/>
    <w:rsid w:val="00C839D1"/>
    <w:rsid w:val="00C83C20"/>
    <w:rsid w:val="00C83E54"/>
    <w:rsid w:val="00C8433F"/>
    <w:rsid w:val="00C85306"/>
    <w:rsid w:val="00C85840"/>
    <w:rsid w:val="00C85A5C"/>
    <w:rsid w:val="00C85B49"/>
    <w:rsid w:val="00C85C64"/>
    <w:rsid w:val="00C8684C"/>
    <w:rsid w:val="00C87151"/>
    <w:rsid w:val="00C871ED"/>
    <w:rsid w:val="00C876F2"/>
    <w:rsid w:val="00C87882"/>
    <w:rsid w:val="00C87D40"/>
    <w:rsid w:val="00C87F65"/>
    <w:rsid w:val="00C909BE"/>
    <w:rsid w:val="00C910CA"/>
    <w:rsid w:val="00C91CA8"/>
    <w:rsid w:val="00C93564"/>
    <w:rsid w:val="00C93989"/>
    <w:rsid w:val="00C93F2C"/>
    <w:rsid w:val="00C9422B"/>
    <w:rsid w:val="00C95252"/>
    <w:rsid w:val="00C95655"/>
    <w:rsid w:val="00C95EEB"/>
    <w:rsid w:val="00C964EA"/>
    <w:rsid w:val="00C965BA"/>
    <w:rsid w:val="00C97527"/>
    <w:rsid w:val="00C97838"/>
    <w:rsid w:val="00C97BC5"/>
    <w:rsid w:val="00C97C59"/>
    <w:rsid w:val="00C97E5A"/>
    <w:rsid w:val="00CA0385"/>
    <w:rsid w:val="00CA0504"/>
    <w:rsid w:val="00CA0C7A"/>
    <w:rsid w:val="00CA0EFA"/>
    <w:rsid w:val="00CA1742"/>
    <w:rsid w:val="00CA2161"/>
    <w:rsid w:val="00CA233D"/>
    <w:rsid w:val="00CA24E7"/>
    <w:rsid w:val="00CA250B"/>
    <w:rsid w:val="00CA2F5A"/>
    <w:rsid w:val="00CA3CA1"/>
    <w:rsid w:val="00CA429C"/>
    <w:rsid w:val="00CA48BD"/>
    <w:rsid w:val="00CA49B4"/>
    <w:rsid w:val="00CA4A21"/>
    <w:rsid w:val="00CA4D99"/>
    <w:rsid w:val="00CA52B4"/>
    <w:rsid w:val="00CA5628"/>
    <w:rsid w:val="00CA5891"/>
    <w:rsid w:val="00CA5C3D"/>
    <w:rsid w:val="00CA5C63"/>
    <w:rsid w:val="00CA5DEB"/>
    <w:rsid w:val="00CA6AF0"/>
    <w:rsid w:val="00CA6CE3"/>
    <w:rsid w:val="00CA7343"/>
    <w:rsid w:val="00CB09BE"/>
    <w:rsid w:val="00CB0AC8"/>
    <w:rsid w:val="00CB2FA9"/>
    <w:rsid w:val="00CB36E5"/>
    <w:rsid w:val="00CB40F0"/>
    <w:rsid w:val="00CB4375"/>
    <w:rsid w:val="00CB44A3"/>
    <w:rsid w:val="00CB4D59"/>
    <w:rsid w:val="00CB4DA0"/>
    <w:rsid w:val="00CB5EC2"/>
    <w:rsid w:val="00CB65BC"/>
    <w:rsid w:val="00CB66E3"/>
    <w:rsid w:val="00CB68C4"/>
    <w:rsid w:val="00CC0CC8"/>
    <w:rsid w:val="00CC109B"/>
    <w:rsid w:val="00CC1159"/>
    <w:rsid w:val="00CC1195"/>
    <w:rsid w:val="00CC1BDD"/>
    <w:rsid w:val="00CC1D56"/>
    <w:rsid w:val="00CC1DF9"/>
    <w:rsid w:val="00CC20ED"/>
    <w:rsid w:val="00CC27A0"/>
    <w:rsid w:val="00CC464F"/>
    <w:rsid w:val="00CC51D0"/>
    <w:rsid w:val="00CC53A8"/>
    <w:rsid w:val="00CC5AE9"/>
    <w:rsid w:val="00CC6348"/>
    <w:rsid w:val="00CC6B0F"/>
    <w:rsid w:val="00CC769E"/>
    <w:rsid w:val="00CC7946"/>
    <w:rsid w:val="00CC7F6A"/>
    <w:rsid w:val="00CC7F93"/>
    <w:rsid w:val="00CD09B0"/>
    <w:rsid w:val="00CD0C02"/>
    <w:rsid w:val="00CD0E11"/>
    <w:rsid w:val="00CD0F46"/>
    <w:rsid w:val="00CD1DCD"/>
    <w:rsid w:val="00CD1F9F"/>
    <w:rsid w:val="00CD2077"/>
    <w:rsid w:val="00CD216A"/>
    <w:rsid w:val="00CD2B88"/>
    <w:rsid w:val="00CD35E0"/>
    <w:rsid w:val="00CD417C"/>
    <w:rsid w:val="00CD52B7"/>
    <w:rsid w:val="00CD548B"/>
    <w:rsid w:val="00CD5ECC"/>
    <w:rsid w:val="00CD743A"/>
    <w:rsid w:val="00CD7599"/>
    <w:rsid w:val="00CD7BD3"/>
    <w:rsid w:val="00CD7E99"/>
    <w:rsid w:val="00CD7F34"/>
    <w:rsid w:val="00CE08B3"/>
    <w:rsid w:val="00CE0A9A"/>
    <w:rsid w:val="00CE0EB6"/>
    <w:rsid w:val="00CE127F"/>
    <w:rsid w:val="00CE22CA"/>
    <w:rsid w:val="00CE472D"/>
    <w:rsid w:val="00CE4853"/>
    <w:rsid w:val="00CE55E6"/>
    <w:rsid w:val="00CE5796"/>
    <w:rsid w:val="00CE6154"/>
    <w:rsid w:val="00CE6E3F"/>
    <w:rsid w:val="00CE72FD"/>
    <w:rsid w:val="00CE7F26"/>
    <w:rsid w:val="00CF11D7"/>
    <w:rsid w:val="00CF1666"/>
    <w:rsid w:val="00CF1980"/>
    <w:rsid w:val="00CF1A7C"/>
    <w:rsid w:val="00CF2066"/>
    <w:rsid w:val="00CF2495"/>
    <w:rsid w:val="00CF3022"/>
    <w:rsid w:val="00CF34EA"/>
    <w:rsid w:val="00CF3C09"/>
    <w:rsid w:val="00CF3C9F"/>
    <w:rsid w:val="00CF49B6"/>
    <w:rsid w:val="00CF4CA1"/>
    <w:rsid w:val="00CF4E8C"/>
    <w:rsid w:val="00CF531B"/>
    <w:rsid w:val="00CF54F0"/>
    <w:rsid w:val="00CF5652"/>
    <w:rsid w:val="00CF5B7D"/>
    <w:rsid w:val="00CF5D4B"/>
    <w:rsid w:val="00CF5ED0"/>
    <w:rsid w:val="00CF6329"/>
    <w:rsid w:val="00CF71BB"/>
    <w:rsid w:val="00CF71D0"/>
    <w:rsid w:val="00CF726F"/>
    <w:rsid w:val="00CF7AE5"/>
    <w:rsid w:val="00D0039A"/>
    <w:rsid w:val="00D00A4E"/>
    <w:rsid w:val="00D01C64"/>
    <w:rsid w:val="00D01CA2"/>
    <w:rsid w:val="00D0241E"/>
    <w:rsid w:val="00D039FC"/>
    <w:rsid w:val="00D03AF2"/>
    <w:rsid w:val="00D03D45"/>
    <w:rsid w:val="00D03F31"/>
    <w:rsid w:val="00D04B9B"/>
    <w:rsid w:val="00D04F29"/>
    <w:rsid w:val="00D0563E"/>
    <w:rsid w:val="00D05C0E"/>
    <w:rsid w:val="00D05C23"/>
    <w:rsid w:val="00D05CA4"/>
    <w:rsid w:val="00D062A9"/>
    <w:rsid w:val="00D06423"/>
    <w:rsid w:val="00D067D0"/>
    <w:rsid w:val="00D06B77"/>
    <w:rsid w:val="00D079F0"/>
    <w:rsid w:val="00D079F4"/>
    <w:rsid w:val="00D07E81"/>
    <w:rsid w:val="00D1085D"/>
    <w:rsid w:val="00D1121F"/>
    <w:rsid w:val="00D11CE1"/>
    <w:rsid w:val="00D11ED7"/>
    <w:rsid w:val="00D12E87"/>
    <w:rsid w:val="00D13BEC"/>
    <w:rsid w:val="00D14178"/>
    <w:rsid w:val="00D1482B"/>
    <w:rsid w:val="00D14EA8"/>
    <w:rsid w:val="00D150CE"/>
    <w:rsid w:val="00D15C8A"/>
    <w:rsid w:val="00D15E67"/>
    <w:rsid w:val="00D16566"/>
    <w:rsid w:val="00D16789"/>
    <w:rsid w:val="00D16813"/>
    <w:rsid w:val="00D16DBF"/>
    <w:rsid w:val="00D16E21"/>
    <w:rsid w:val="00D16EB2"/>
    <w:rsid w:val="00D17E4D"/>
    <w:rsid w:val="00D202F3"/>
    <w:rsid w:val="00D203BD"/>
    <w:rsid w:val="00D20EE6"/>
    <w:rsid w:val="00D2108D"/>
    <w:rsid w:val="00D214CF"/>
    <w:rsid w:val="00D21567"/>
    <w:rsid w:val="00D21630"/>
    <w:rsid w:val="00D21AA9"/>
    <w:rsid w:val="00D21D5A"/>
    <w:rsid w:val="00D21E46"/>
    <w:rsid w:val="00D22241"/>
    <w:rsid w:val="00D2257D"/>
    <w:rsid w:val="00D228DA"/>
    <w:rsid w:val="00D230CD"/>
    <w:rsid w:val="00D2333A"/>
    <w:rsid w:val="00D23A2C"/>
    <w:rsid w:val="00D2433F"/>
    <w:rsid w:val="00D24403"/>
    <w:rsid w:val="00D25F0C"/>
    <w:rsid w:val="00D2687E"/>
    <w:rsid w:val="00D26B8D"/>
    <w:rsid w:val="00D26D8F"/>
    <w:rsid w:val="00D27A2F"/>
    <w:rsid w:val="00D30816"/>
    <w:rsid w:val="00D30D2F"/>
    <w:rsid w:val="00D32146"/>
    <w:rsid w:val="00D32248"/>
    <w:rsid w:val="00D32470"/>
    <w:rsid w:val="00D324A2"/>
    <w:rsid w:val="00D32ADF"/>
    <w:rsid w:val="00D32B18"/>
    <w:rsid w:val="00D33FE9"/>
    <w:rsid w:val="00D34714"/>
    <w:rsid w:val="00D348B1"/>
    <w:rsid w:val="00D34A3A"/>
    <w:rsid w:val="00D34AD8"/>
    <w:rsid w:val="00D357F4"/>
    <w:rsid w:val="00D35F97"/>
    <w:rsid w:val="00D3604D"/>
    <w:rsid w:val="00D369BD"/>
    <w:rsid w:val="00D37864"/>
    <w:rsid w:val="00D401BA"/>
    <w:rsid w:val="00D4095C"/>
    <w:rsid w:val="00D409B5"/>
    <w:rsid w:val="00D412FC"/>
    <w:rsid w:val="00D437A8"/>
    <w:rsid w:val="00D44891"/>
    <w:rsid w:val="00D4616B"/>
    <w:rsid w:val="00D46504"/>
    <w:rsid w:val="00D46536"/>
    <w:rsid w:val="00D46BF8"/>
    <w:rsid w:val="00D4749F"/>
    <w:rsid w:val="00D47852"/>
    <w:rsid w:val="00D4785B"/>
    <w:rsid w:val="00D479F9"/>
    <w:rsid w:val="00D512FC"/>
    <w:rsid w:val="00D51F24"/>
    <w:rsid w:val="00D51FF8"/>
    <w:rsid w:val="00D522E5"/>
    <w:rsid w:val="00D52C5B"/>
    <w:rsid w:val="00D52F61"/>
    <w:rsid w:val="00D536FB"/>
    <w:rsid w:val="00D53E77"/>
    <w:rsid w:val="00D53F7E"/>
    <w:rsid w:val="00D555AF"/>
    <w:rsid w:val="00D562FE"/>
    <w:rsid w:val="00D56F9B"/>
    <w:rsid w:val="00D56FBB"/>
    <w:rsid w:val="00D57606"/>
    <w:rsid w:val="00D60EDD"/>
    <w:rsid w:val="00D60FE5"/>
    <w:rsid w:val="00D61839"/>
    <w:rsid w:val="00D61BF0"/>
    <w:rsid w:val="00D61D3C"/>
    <w:rsid w:val="00D62577"/>
    <w:rsid w:val="00D6291C"/>
    <w:rsid w:val="00D62CA7"/>
    <w:rsid w:val="00D6333B"/>
    <w:rsid w:val="00D648AE"/>
    <w:rsid w:val="00D64AB0"/>
    <w:rsid w:val="00D650BB"/>
    <w:rsid w:val="00D6554E"/>
    <w:rsid w:val="00D65994"/>
    <w:rsid w:val="00D67859"/>
    <w:rsid w:val="00D6787F"/>
    <w:rsid w:val="00D67B7E"/>
    <w:rsid w:val="00D707FD"/>
    <w:rsid w:val="00D711B6"/>
    <w:rsid w:val="00D71691"/>
    <w:rsid w:val="00D720BF"/>
    <w:rsid w:val="00D7416E"/>
    <w:rsid w:val="00D743B2"/>
    <w:rsid w:val="00D743F5"/>
    <w:rsid w:val="00D7447B"/>
    <w:rsid w:val="00D759B1"/>
    <w:rsid w:val="00D76120"/>
    <w:rsid w:val="00D76535"/>
    <w:rsid w:val="00D76A69"/>
    <w:rsid w:val="00D76FC3"/>
    <w:rsid w:val="00D7736C"/>
    <w:rsid w:val="00D7751E"/>
    <w:rsid w:val="00D77632"/>
    <w:rsid w:val="00D7766B"/>
    <w:rsid w:val="00D77737"/>
    <w:rsid w:val="00D80AC5"/>
    <w:rsid w:val="00D813CD"/>
    <w:rsid w:val="00D81926"/>
    <w:rsid w:val="00D819B8"/>
    <w:rsid w:val="00D82116"/>
    <w:rsid w:val="00D827F6"/>
    <w:rsid w:val="00D8297A"/>
    <w:rsid w:val="00D82E7A"/>
    <w:rsid w:val="00D8300B"/>
    <w:rsid w:val="00D83E36"/>
    <w:rsid w:val="00D83E65"/>
    <w:rsid w:val="00D83E7F"/>
    <w:rsid w:val="00D8431D"/>
    <w:rsid w:val="00D84706"/>
    <w:rsid w:val="00D84CBD"/>
    <w:rsid w:val="00D85538"/>
    <w:rsid w:val="00D86415"/>
    <w:rsid w:val="00D86560"/>
    <w:rsid w:val="00D8698F"/>
    <w:rsid w:val="00D86C6D"/>
    <w:rsid w:val="00D86CD6"/>
    <w:rsid w:val="00D87255"/>
    <w:rsid w:val="00D872B2"/>
    <w:rsid w:val="00D87331"/>
    <w:rsid w:val="00D876E7"/>
    <w:rsid w:val="00D87E13"/>
    <w:rsid w:val="00D907F0"/>
    <w:rsid w:val="00D91457"/>
    <w:rsid w:val="00D9174C"/>
    <w:rsid w:val="00D918BB"/>
    <w:rsid w:val="00D91995"/>
    <w:rsid w:val="00D920F0"/>
    <w:rsid w:val="00D92686"/>
    <w:rsid w:val="00D93084"/>
    <w:rsid w:val="00D931A5"/>
    <w:rsid w:val="00D933F7"/>
    <w:rsid w:val="00D93AD8"/>
    <w:rsid w:val="00D94456"/>
    <w:rsid w:val="00D95568"/>
    <w:rsid w:val="00D96013"/>
    <w:rsid w:val="00DA0223"/>
    <w:rsid w:val="00DA0B87"/>
    <w:rsid w:val="00DA0C6F"/>
    <w:rsid w:val="00DA0CB4"/>
    <w:rsid w:val="00DA0E93"/>
    <w:rsid w:val="00DA23CB"/>
    <w:rsid w:val="00DA36B7"/>
    <w:rsid w:val="00DA3B3F"/>
    <w:rsid w:val="00DA500F"/>
    <w:rsid w:val="00DA71A7"/>
    <w:rsid w:val="00DA77CD"/>
    <w:rsid w:val="00DB0C24"/>
    <w:rsid w:val="00DB150C"/>
    <w:rsid w:val="00DB17BC"/>
    <w:rsid w:val="00DB214F"/>
    <w:rsid w:val="00DB2528"/>
    <w:rsid w:val="00DB29BE"/>
    <w:rsid w:val="00DB373A"/>
    <w:rsid w:val="00DB461C"/>
    <w:rsid w:val="00DB4700"/>
    <w:rsid w:val="00DB4A84"/>
    <w:rsid w:val="00DB4BBE"/>
    <w:rsid w:val="00DB4DB9"/>
    <w:rsid w:val="00DB4E04"/>
    <w:rsid w:val="00DB4F4C"/>
    <w:rsid w:val="00DB52AE"/>
    <w:rsid w:val="00DB5758"/>
    <w:rsid w:val="00DB6CDB"/>
    <w:rsid w:val="00DB774B"/>
    <w:rsid w:val="00DB7CFC"/>
    <w:rsid w:val="00DC061D"/>
    <w:rsid w:val="00DC06A8"/>
    <w:rsid w:val="00DC0E01"/>
    <w:rsid w:val="00DC1492"/>
    <w:rsid w:val="00DC27D0"/>
    <w:rsid w:val="00DC2AF5"/>
    <w:rsid w:val="00DC2EDE"/>
    <w:rsid w:val="00DC340C"/>
    <w:rsid w:val="00DC4233"/>
    <w:rsid w:val="00DC4260"/>
    <w:rsid w:val="00DC4842"/>
    <w:rsid w:val="00DC4EC7"/>
    <w:rsid w:val="00DC54C8"/>
    <w:rsid w:val="00DC58C1"/>
    <w:rsid w:val="00DC5A80"/>
    <w:rsid w:val="00DC5AC3"/>
    <w:rsid w:val="00DC65E3"/>
    <w:rsid w:val="00DC78E4"/>
    <w:rsid w:val="00DD033A"/>
    <w:rsid w:val="00DD07F8"/>
    <w:rsid w:val="00DD0EB6"/>
    <w:rsid w:val="00DD1769"/>
    <w:rsid w:val="00DD28DE"/>
    <w:rsid w:val="00DD2F5A"/>
    <w:rsid w:val="00DD314C"/>
    <w:rsid w:val="00DD3765"/>
    <w:rsid w:val="00DD3BEF"/>
    <w:rsid w:val="00DD3C04"/>
    <w:rsid w:val="00DD44CA"/>
    <w:rsid w:val="00DD5531"/>
    <w:rsid w:val="00DD5ED1"/>
    <w:rsid w:val="00DD6AB1"/>
    <w:rsid w:val="00DD6EBB"/>
    <w:rsid w:val="00DD6F3B"/>
    <w:rsid w:val="00DD79E5"/>
    <w:rsid w:val="00DD7B8D"/>
    <w:rsid w:val="00DD7EC4"/>
    <w:rsid w:val="00DE0E21"/>
    <w:rsid w:val="00DE226F"/>
    <w:rsid w:val="00DE2782"/>
    <w:rsid w:val="00DE292B"/>
    <w:rsid w:val="00DE3AB9"/>
    <w:rsid w:val="00DE5070"/>
    <w:rsid w:val="00DE545F"/>
    <w:rsid w:val="00DE5494"/>
    <w:rsid w:val="00DE6267"/>
    <w:rsid w:val="00DE654C"/>
    <w:rsid w:val="00DE6BD2"/>
    <w:rsid w:val="00DE71B6"/>
    <w:rsid w:val="00DE72B0"/>
    <w:rsid w:val="00DF0330"/>
    <w:rsid w:val="00DF19BE"/>
    <w:rsid w:val="00DF28B5"/>
    <w:rsid w:val="00DF32EC"/>
    <w:rsid w:val="00DF3C9C"/>
    <w:rsid w:val="00DF5DF8"/>
    <w:rsid w:val="00DF6468"/>
    <w:rsid w:val="00DF748B"/>
    <w:rsid w:val="00DF7AAB"/>
    <w:rsid w:val="00DF7FA0"/>
    <w:rsid w:val="00E010C0"/>
    <w:rsid w:val="00E0229B"/>
    <w:rsid w:val="00E02B71"/>
    <w:rsid w:val="00E0318D"/>
    <w:rsid w:val="00E03BDD"/>
    <w:rsid w:val="00E05187"/>
    <w:rsid w:val="00E05A58"/>
    <w:rsid w:val="00E065D3"/>
    <w:rsid w:val="00E06A2A"/>
    <w:rsid w:val="00E10ED7"/>
    <w:rsid w:val="00E113C9"/>
    <w:rsid w:val="00E115B9"/>
    <w:rsid w:val="00E11612"/>
    <w:rsid w:val="00E144E9"/>
    <w:rsid w:val="00E14C35"/>
    <w:rsid w:val="00E14CCF"/>
    <w:rsid w:val="00E14EF9"/>
    <w:rsid w:val="00E14F4B"/>
    <w:rsid w:val="00E1617A"/>
    <w:rsid w:val="00E166DE"/>
    <w:rsid w:val="00E169C5"/>
    <w:rsid w:val="00E16CC7"/>
    <w:rsid w:val="00E16D5D"/>
    <w:rsid w:val="00E17366"/>
    <w:rsid w:val="00E1798B"/>
    <w:rsid w:val="00E179D0"/>
    <w:rsid w:val="00E17A12"/>
    <w:rsid w:val="00E200EC"/>
    <w:rsid w:val="00E20878"/>
    <w:rsid w:val="00E20C32"/>
    <w:rsid w:val="00E22322"/>
    <w:rsid w:val="00E22D18"/>
    <w:rsid w:val="00E23988"/>
    <w:rsid w:val="00E240D1"/>
    <w:rsid w:val="00E24163"/>
    <w:rsid w:val="00E252A1"/>
    <w:rsid w:val="00E254B4"/>
    <w:rsid w:val="00E25F2A"/>
    <w:rsid w:val="00E27700"/>
    <w:rsid w:val="00E303EF"/>
    <w:rsid w:val="00E30443"/>
    <w:rsid w:val="00E3133D"/>
    <w:rsid w:val="00E32182"/>
    <w:rsid w:val="00E331F8"/>
    <w:rsid w:val="00E33572"/>
    <w:rsid w:val="00E33610"/>
    <w:rsid w:val="00E34EF1"/>
    <w:rsid w:val="00E350E3"/>
    <w:rsid w:val="00E3581C"/>
    <w:rsid w:val="00E35D69"/>
    <w:rsid w:val="00E36412"/>
    <w:rsid w:val="00E36B54"/>
    <w:rsid w:val="00E37A04"/>
    <w:rsid w:val="00E40614"/>
    <w:rsid w:val="00E40903"/>
    <w:rsid w:val="00E40A25"/>
    <w:rsid w:val="00E414BA"/>
    <w:rsid w:val="00E417A1"/>
    <w:rsid w:val="00E4204F"/>
    <w:rsid w:val="00E4284B"/>
    <w:rsid w:val="00E42F07"/>
    <w:rsid w:val="00E4378C"/>
    <w:rsid w:val="00E43C4F"/>
    <w:rsid w:val="00E44308"/>
    <w:rsid w:val="00E44CDD"/>
    <w:rsid w:val="00E44F96"/>
    <w:rsid w:val="00E457C3"/>
    <w:rsid w:val="00E460BC"/>
    <w:rsid w:val="00E46312"/>
    <w:rsid w:val="00E4648F"/>
    <w:rsid w:val="00E46614"/>
    <w:rsid w:val="00E46A72"/>
    <w:rsid w:val="00E472F7"/>
    <w:rsid w:val="00E47953"/>
    <w:rsid w:val="00E47FE2"/>
    <w:rsid w:val="00E5050B"/>
    <w:rsid w:val="00E5056B"/>
    <w:rsid w:val="00E50791"/>
    <w:rsid w:val="00E51755"/>
    <w:rsid w:val="00E51FC5"/>
    <w:rsid w:val="00E53889"/>
    <w:rsid w:val="00E53D7A"/>
    <w:rsid w:val="00E55824"/>
    <w:rsid w:val="00E55B10"/>
    <w:rsid w:val="00E560F6"/>
    <w:rsid w:val="00E578EA"/>
    <w:rsid w:val="00E60ADF"/>
    <w:rsid w:val="00E60BFE"/>
    <w:rsid w:val="00E60D5E"/>
    <w:rsid w:val="00E60E67"/>
    <w:rsid w:val="00E60EDE"/>
    <w:rsid w:val="00E61553"/>
    <w:rsid w:val="00E62C56"/>
    <w:rsid w:val="00E638B4"/>
    <w:rsid w:val="00E63F17"/>
    <w:rsid w:val="00E6466A"/>
    <w:rsid w:val="00E6477F"/>
    <w:rsid w:val="00E647A5"/>
    <w:rsid w:val="00E648F5"/>
    <w:rsid w:val="00E64ABE"/>
    <w:rsid w:val="00E65075"/>
    <w:rsid w:val="00E650E0"/>
    <w:rsid w:val="00E66E0B"/>
    <w:rsid w:val="00E67330"/>
    <w:rsid w:val="00E70F70"/>
    <w:rsid w:val="00E71146"/>
    <w:rsid w:val="00E73002"/>
    <w:rsid w:val="00E7342A"/>
    <w:rsid w:val="00E73CF2"/>
    <w:rsid w:val="00E73F54"/>
    <w:rsid w:val="00E741CD"/>
    <w:rsid w:val="00E74447"/>
    <w:rsid w:val="00E74493"/>
    <w:rsid w:val="00E7458C"/>
    <w:rsid w:val="00E74822"/>
    <w:rsid w:val="00E74A6D"/>
    <w:rsid w:val="00E75196"/>
    <w:rsid w:val="00E75891"/>
    <w:rsid w:val="00E75AEC"/>
    <w:rsid w:val="00E76103"/>
    <w:rsid w:val="00E7611D"/>
    <w:rsid w:val="00E7723D"/>
    <w:rsid w:val="00E77567"/>
    <w:rsid w:val="00E7766E"/>
    <w:rsid w:val="00E77A57"/>
    <w:rsid w:val="00E81098"/>
    <w:rsid w:val="00E819B5"/>
    <w:rsid w:val="00E81DBE"/>
    <w:rsid w:val="00E826F7"/>
    <w:rsid w:val="00E82F0C"/>
    <w:rsid w:val="00E8308C"/>
    <w:rsid w:val="00E834FD"/>
    <w:rsid w:val="00E837EE"/>
    <w:rsid w:val="00E8567E"/>
    <w:rsid w:val="00E85C5D"/>
    <w:rsid w:val="00E85EE6"/>
    <w:rsid w:val="00E86B5B"/>
    <w:rsid w:val="00E86CEC"/>
    <w:rsid w:val="00E871F4"/>
    <w:rsid w:val="00E907E3"/>
    <w:rsid w:val="00E912B4"/>
    <w:rsid w:val="00E91E4C"/>
    <w:rsid w:val="00E92136"/>
    <w:rsid w:val="00E932FA"/>
    <w:rsid w:val="00E9408A"/>
    <w:rsid w:val="00E94105"/>
    <w:rsid w:val="00E94343"/>
    <w:rsid w:val="00E943DC"/>
    <w:rsid w:val="00E94A61"/>
    <w:rsid w:val="00E95047"/>
    <w:rsid w:val="00E955F0"/>
    <w:rsid w:val="00E9749D"/>
    <w:rsid w:val="00E97C28"/>
    <w:rsid w:val="00EA108D"/>
    <w:rsid w:val="00EA1601"/>
    <w:rsid w:val="00EA26AA"/>
    <w:rsid w:val="00EA36F5"/>
    <w:rsid w:val="00EA3F61"/>
    <w:rsid w:val="00EA4518"/>
    <w:rsid w:val="00EA4725"/>
    <w:rsid w:val="00EA4ABE"/>
    <w:rsid w:val="00EA535C"/>
    <w:rsid w:val="00EA5813"/>
    <w:rsid w:val="00EA5AF9"/>
    <w:rsid w:val="00EA5EC8"/>
    <w:rsid w:val="00EA5EE6"/>
    <w:rsid w:val="00EA64D0"/>
    <w:rsid w:val="00EA77BC"/>
    <w:rsid w:val="00EA7C07"/>
    <w:rsid w:val="00EB0C58"/>
    <w:rsid w:val="00EB0D6C"/>
    <w:rsid w:val="00EB182D"/>
    <w:rsid w:val="00EB1AEB"/>
    <w:rsid w:val="00EB1D73"/>
    <w:rsid w:val="00EB320F"/>
    <w:rsid w:val="00EB347E"/>
    <w:rsid w:val="00EB3912"/>
    <w:rsid w:val="00EB44FC"/>
    <w:rsid w:val="00EB4A1B"/>
    <w:rsid w:val="00EB5033"/>
    <w:rsid w:val="00EB5D81"/>
    <w:rsid w:val="00EB65EA"/>
    <w:rsid w:val="00EB66C3"/>
    <w:rsid w:val="00EB6C58"/>
    <w:rsid w:val="00EB6F50"/>
    <w:rsid w:val="00EB74C9"/>
    <w:rsid w:val="00EC00B5"/>
    <w:rsid w:val="00EC04A8"/>
    <w:rsid w:val="00EC110D"/>
    <w:rsid w:val="00EC1310"/>
    <w:rsid w:val="00EC148C"/>
    <w:rsid w:val="00EC2099"/>
    <w:rsid w:val="00EC23A8"/>
    <w:rsid w:val="00EC3B08"/>
    <w:rsid w:val="00EC3FDD"/>
    <w:rsid w:val="00EC400A"/>
    <w:rsid w:val="00EC41F0"/>
    <w:rsid w:val="00EC58F6"/>
    <w:rsid w:val="00EC743D"/>
    <w:rsid w:val="00EC7AE8"/>
    <w:rsid w:val="00EC7BCC"/>
    <w:rsid w:val="00EC7F84"/>
    <w:rsid w:val="00ED03FA"/>
    <w:rsid w:val="00ED0D72"/>
    <w:rsid w:val="00ED0FC4"/>
    <w:rsid w:val="00ED1857"/>
    <w:rsid w:val="00ED1BDE"/>
    <w:rsid w:val="00ED1CF9"/>
    <w:rsid w:val="00ED21A2"/>
    <w:rsid w:val="00ED24DA"/>
    <w:rsid w:val="00ED2C30"/>
    <w:rsid w:val="00ED2D2C"/>
    <w:rsid w:val="00ED39F9"/>
    <w:rsid w:val="00ED41AF"/>
    <w:rsid w:val="00ED4F5E"/>
    <w:rsid w:val="00ED56D1"/>
    <w:rsid w:val="00ED5AFF"/>
    <w:rsid w:val="00ED6253"/>
    <w:rsid w:val="00ED6404"/>
    <w:rsid w:val="00ED681E"/>
    <w:rsid w:val="00ED6E45"/>
    <w:rsid w:val="00ED6F55"/>
    <w:rsid w:val="00ED6F5F"/>
    <w:rsid w:val="00ED741C"/>
    <w:rsid w:val="00ED748F"/>
    <w:rsid w:val="00ED7629"/>
    <w:rsid w:val="00ED78C2"/>
    <w:rsid w:val="00ED7BE0"/>
    <w:rsid w:val="00EE008C"/>
    <w:rsid w:val="00EE0402"/>
    <w:rsid w:val="00EE11C1"/>
    <w:rsid w:val="00EE1AED"/>
    <w:rsid w:val="00EE1DA6"/>
    <w:rsid w:val="00EE3FC9"/>
    <w:rsid w:val="00EE401D"/>
    <w:rsid w:val="00EE4116"/>
    <w:rsid w:val="00EE41B5"/>
    <w:rsid w:val="00EE49E9"/>
    <w:rsid w:val="00EE4C09"/>
    <w:rsid w:val="00EE4C68"/>
    <w:rsid w:val="00EE68F2"/>
    <w:rsid w:val="00EE718D"/>
    <w:rsid w:val="00EF035F"/>
    <w:rsid w:val="00EF03CA"/>
    <w:rsid w:val="00EF04EB"/>
    <w:rsid w:val="00EF0EDD"/>
    <w:rsid w:val="00EF268D"/>
    <w:rsid w:val="00EF278C"/>
    <w:rsid w:val="00EF2DB1"/>
    <w:rsid w:val="00EF3673"/>
    <w:rsid w:val="00EF3CEF"/>
    <w:rsid w:val="00EF3D06"/>
    <w:rsid w:val="00EF3EA9"/>
    <w:rsid w:val="00EF5237"/>
    <w:rsid w:val="00EF5838"/>
    <w:rsid w:val="00EF63FA"/>
    <w:rsid w:val="00EF7066"/>
    <w:rsid w:val="00F00828"/>
    <w:rsid w:val="00F01EB4"/>
    <w:rsid w:val="00F0239B"/>
    <w:rsid w:val="00F02A99"/>
    <w:rsid w:val="00F02B20"/>
    <w:rsid w:val="00F04494"/>
    <w:rsid w:val="00F04FF8"/>
    <w:rsid w:val="00F05192"/>
    <w:rsid w:val="00F0635B"/>
    <w:rsid w:val="00F0703A"/>
    <w:rsid w:val="00F07BE5"/>
    <w:rsid w:val="00F07D95"/>
    <w:rsid w:val="00F100C3"/>
    <w:rsid w:val="00F104E1"/>
    <w:rsid w:val="00F10514"/>
    <w:rsid w:val="00F10588"/>
    <w:rsid w:val="00F10EFB"/>
    <w:rsid w:val="00F11911"/>
    <w:rsid w:val="00F11ED2"/>
    <w:rsid w:val="00F120FB"/>
    <w:rsid w:val="00F13091"/>
    <w:rsid w:val="00F13E20"/>
    <w:rsid w:val="00F14605"/>
    <w:rsid w:val="00F1495D"/>
    <w:rsid w:val="00F153BA"/>
    <w:rsid w:val="00F15860"/>
    <w:rsid w:val="00F15BA8"/>
    <w:rsid w:val="00F15E03"/>
    <w:rsid w:val="00F162AD"/>
    <w:rsid w:val="00F16E71"/>
    <w:rsid w:val="00F179A2"/>
    <w:rsid w:val="00F17A4E"/>
    <w:rsid w:val="00F17EA6"/>
    <w:rsid w:val="00F20A22"/>
    <w:rsid w:val="00F21F61"/>
    <w:rsid w:val="00F2228E"/>
    <w:rsid w:val="00F22970"/>
    <w:rsid w:val="00F232E8"/>
    <w:rsid w:val="00F24786"/>
    <w:rsid w:val="00F24ED7"/>
    <w:rsid w:val="00F24FB8"/>
    <w:rsid w:val="00F257E4"/>
    <w:rsid w:val="00F27518"/>
    <w:rsid w:val="00F2780C"/>
    <w:rsid w:val="00F27D1A"/>
    <w:rsid w:val="00F31097"/>
    <w:rsid w:val="00F31741"/>
    <w:rsid w:val="00F31D81"/>
    <w:rsid w:val="00F31FD0"/>
    <w:rsid w:val="00F32900"/>
    <w:rsid w:val="00F32A44"/>
    <w:rsid w:val="00F32BDB"/>
    <w:rsid w:val="00F3487F"/>
    <w:rsid w:val="00F35301"/>
    <w:rsid w:val="00F354C2"/>
    <w:rsid w:val="00F3563A"/>
    <w:rsid w:val="00F36479"/>
    <w:rsid w:val="00F36616"/>
    <w:rsid w:val="00F36BDB"/>
    <w:rsid w:val="00F36EE4"/>
    <w:rsid w:val="00F37180"/>
    <w:rsid w:val="00F37968"/>
    <w:rsid w:val="00F37E8D"/>
    <w:rsid w:val="00F40EE6"/>
    <w:rsid w:val="00F40FB9"/>
    <w:rsid w:val="00F417C9"/>
    <w:rsid w:val="00F41E21"/>
    <w:rsid w:val="00F42166"/>
    <w:rsid w:val="00F42298"/>
    <w:rsid w:val="00F427C6"/>
    <w:rsid w:val="00F42BC9"/>
    <w:rsid w:val="00F43CAA"/>
    <w:rsid w:val="00F444EA"/>
    <w:rsid w:val="00F4466F"/>
    <w:rsid w:val="00F45219"/>
    <w:rsid w:val="00F452AA"/>
    <w:rsid w:val="00F45443"/>
    <w:rsid w:val="00F45640"/>
    <w:rsid w:val="00F4607A"/>
    <w:rsid w:val="00F47760"/>
    <w:rsid w:val="00F50E77"/>
    <w:rsid w:val="00F5125C"/>
    <w:rsid w:val="00F51C79"/>
    <w:rsid w:val="00F51E3B"/>
    <w:rsid w:val="00F51EA3"/>
    <w:rsid w:val="00F52144"/>
    <w:rsid w:val="00F52326"/>
    <w:rsid w:val="00F5326D"/>
    <w:rsid w:val="00F53624"/>
    <w:rsid w:val="00F53E22"/>
    <w:rsid w:val="00F54FEC"/>
    <w:rsid w:val="00F55748"/>
    <w:rsid w:val="00F564B1"/>
    <w:rsid w:val="00F57012"/>
    <w:rsid w:val="00F57543"/>
    <w:rsid w:val="00F60940"/>
    <w:rsid w:val="00F609EA"/>
    <w:rsid w:val="00F6138C"/>
    <w:rsid w:val="00F61C9F"/>
    <w:rsid w:val="00F61CA7"/>
    <w:rsid w:val="00F62BA1"/>
    <w:rsid w:val="00F630B3"/>
    <w:rsid w:val="00F631F0"/>
    <w:rsid w:val="00F633E3"/>
    <w:rsid w:val="00F6342A"/>
    <w:rsid w:val="00F63957"/>
    <w:rsid w:val="00F65060"/>
    <w:rsid w:val="00F66201"/>
    <w:rsid w:val="00F66762"/>
    <w:rsid w:val="00F66A01"/>
    <w:rsid w:val="00F67B2A"/>
    <w:rsid w:val="00F70145"/>
    <w:rsid w:val="00F70D0C"/>
    <w:rsid w:val="00F71328"/>
    <w:rsid w:val="00F71FD4"/>
    <w:rsid w:val="00F72068"/>
    <w:rsid w:val="00F73748"/>
    <w:rsid w:val="00F74A80"/>
    <w:rsid w:val="00F74C43"/>
    <w:rsid w:val="00F74CF4"/>
    <w:rsid w:val="00F75495"/>
    <w:rsid w:val="00F75703"/>
    <w:rsid w:val="00F75D7B"/>
    <w:rsid w:val="00F760BC"/>
    <w:rsid w:val="00F76483"/>
    <w:rsid w:val="00F77708"/>
    <w:rsid w:val="00F77F68"/>
    <w:rsid w:val="00F80C16"/>
    <w:rsid w:val="00F810B0"/>
    <w:rsid w:val="00F8118D"/>
    <w:rsid w:val="00F81371"/>
    <w:rsid w:val="00F8163E"/>
    <w:rsid w:val="00F81BD4"/>
    <w:rsid w:val="00F82CE8"/>
    <w:rsid w:val="00F82EC3"/>
    <w:rsid w:val="00F82F58"/>
    <w:rsid w:val="00F82FD0"/>
    <w:rsid w:val="00F83772"/>
    <w:rsid w:val="00F83BA3"/>
    <w:rsid w:val="00F846D1"/>
    <w:rsid w:val="00F84C8F"/>
    <w:rsid w:val="00F876DE"/>
    <w:rsid w:val="00F87775"/>
    <w:rsid w:val="00F9030E"/>
    <w:rsid w:val="00F907DC"/>
    <w:rsid w:val="00F90DAC"/>
    <w:rsid w:val="00F90DD1"/>
    <w:rsid w:val="00F92B6E"/>
    <w:rsid w:val="00F92F1F"/>
    <w:rsid w:val="00F94A02"/>
    <w:rsid w:val="00F952C3"/>
    <w:rsid w:val="00F9571B"/>
    <w:rsid w:val="00F95A83"/>
    <w:rsid w:val="00F962CE"/>
    <w:rsid w:val="00F96501"/>
    <w:rsid w:val="00F96CCB"/>
    <w:rsid w:val="00F96FFC"/>
    <w:rsid w:val="00F97068"/>
    <w:rsid w:val="00F975AA"/>
    <w:rsid w:val="00F975C6"/>
    <w:rsid w:val="00FA06A4"/>
    <w:rsid w:val="00FA0BFB"/>
    <w:rsid w:val="00FA1015"/>
    <w:rsid w:val="00FA1402"/>
    <w:rsid w:val="00FA1B9B"/>
    <w:rsid w:val="00FA2954"/>
    <w:rsid w:val="00FA3013"/>
    <w:rsid w:val="00FA377E"/>
    <w:rsid w:val="00FA4800"/>
    <w:rsid w:val="00FA4C84"/>
    <w:rsid w:val="00FA4FAE"/>
    <w:rsid w:val="00FA66BE"/>
    <w:rsid w:val="00FA6C53"/>
    <w:rsid w:val="00FA6EA8"/>
    <w:rsid w:val="00FA701C"/>
    <w:rsid w:val="00FB0C83"/>
    <w:rsid w:val="00FB0DC5"/>
    <w:rsid w:val="00FB171F"/>
    <w:rsid w:val="00FB1B46"/>
    <w:rsid w:val="00FB1DF8"/>
    <w:rsid w:val="00FB2564"/>
    <w:rsid w:val="00FB320F"/>
    <w:rsid w:val="00FB35B1"/>
    <w:rsid w:val="00FB3720"/>
    <w:rsid w:val="00FB45C4"/>
    <w:rsid w:val="00FB5B3E"/>
    <w:rsid w:val="00FB602C"/>
    <w:rsid w:val="00FB7FC7"/>
    <w:rsid w:val="00FC0895"/>
    <w:rsid w:val="00FC09C8"/>
    <w:rsid w:val="00FC15D4"/>
    <w:rsid w:val="00FC200A"/>
    <w:rsid w:val="00FC2846"/>
    <w:rsid w:val="00FC324F"/>
    <w:rsid w:val="00FC3737"/>
    <w:rsid w:val="00FC394D"/>
    <w:rsid w:val="00FC3A3B"/>
    <w:rsid w:val="00FC3DC7"/>
    <w:rsid w:val="00FC4587"/>
    <w:rsid w:val="00FC486B"/>
    <w:rsid w:val="00FC5370"/>
    <w:rsid w:val="00FC53FB"/>
    <w:rsid w:val="00FC6D0F"/>
    <w:rsid w:val="00FC7040"/>
    <w:rsid w:val="00FC7F07"/>
    <w:rsid w:val="00FD0724"/>
    <w:rsid w:val="00FD0E1D"/>
    <w:rsid w:val="00FD156D"/>
    <w:rsid w:val="00FD1969"/>
    <w:rsid w:val="00FD1DF6"/>
    <w:rsid w:val="00FD32EC"/>
    <w:rsid w:val="00FD52A5"/>
    <w:rsid w:val="00FD533D"/>
    <w:rsid w:val="00FD5872"/>
    <w:rsid w:val="00FD5E37"/>
    <w:rsid w:val="00FD61B2"/>
    <w:rsid w:val="00FD69AB"/>
    <w:rsid w:val="00FD6DA5"/>
    <w:rsid w:val="00FD7B4C"/>
    <w:rsid w:val="00FE00F2"/>
    <w:rsid w:val="00FE1172"/>
    <w:rsid w:val="00FE1BC3"/>
    <w:rsid w:val="00FE283A"/>
    <w:rsid w:val="00FE2BDE"/>
    <w:rsid w:val="00FE35EC"/>
    <w:rsid w:val="00FE3CAD"/>
    <w:rsid w:val="00FE4374"/>
    <w:rsid w:val="00FE5A88"/>
    <w:rsid w:val="00FE62D6"/>
    <w:rsid w:val="00FE6E50"/>
    <w:rsid w:val="00FE708A"/>
    <w:rsid w:val="00FE74CE"/>
    <w:rsid w:val="00FE76FF"/>
    <w:rsid w:val="00FE7FD7"/>
    <w:rsid w:val="00FF1A4D"/>
    <w:rsid w:val="00FF1B74"/>
    <w:rsid w:val="00FF1D5B"/>
    <w:rsid w:val="00FF2276"/>
    <w:rsid w:val="00FF2EAD"/>
    <w:rsid w:val="00FF36BD"/>
    <w:rsid w:val="00FF3F39"/>
    <w:rsid w:val="00FF506E"/>
    <w:rsid w:val="00FF5F36"/>
    <w:rsid w:val="00FF662C"/>
    <w:rsid w:val="00FF6C44"/>
    <w:rsid w:val="00FF6EC1"/>
    <w:rsid w:val="00FF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8DB"/>
  <w15:docId w15:val="{B9D53DF1-44BF-440C-82F9-EB14ACE9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54"/>
  </w:style>
  <w:style w:type="paragraph" w:styleId="Ttulo1">
    <w:name w:val="heading 1"/>
    <w:basedOn w:val="Normal"/>
    <w:link w:val="Ttulo1Car"/>
    <w:uiPriority w:val="9"/>
    <w:qFormat/>
    <w:rsid w:val="00504A4F"/>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623C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A5C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F53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B314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F53"/>
    <w:pPr>
      <w:ind w:left="720"/>
      <w:contextualSpacing/>
    </w:pPr>
  </w:style>
  <w:style w:type="paragraph" w:styleId="Textosinformato">
    <w:name w:val="Plain Text"/>
    <w:basedOn w:val="Normal"/>
    <w:link w:val="TextosinformatoCar"/>
    <w:uiPriority w:val="99"/>
    <w:unhideWhenUsed/>
    <w:rsid w:val="00AD28A0"/>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D28A0"/>
    <w:rPr>
      <w:rFonts w:ascii="Consolas" w:hAnsi="Consolas" w:cs="Consolas"/>
      <w:sz w:val="21"/>
      <w:szCs w:val="21"/>
    </w:rPr>
  </w:style>
  <w:style w:type="table" w:styleId="Tablaconcuadrcula">
    <w:name w:val="Table Grid"/>
    <w:basedOn w:val="Tablanormal"/>
    <w:uiPriority w:val="59"/>
    <w:rsid w:val="005E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018F4"/>
    <w:pPr>
      <w:autoSpaceDE w:val="0"/>
      <w:autoSpaceDN w:val="0"/>
      <w:spacing w:after="0" w:line="240" w:lineRule="auto"/>
    </w:pPr>
    <w:rPr>
      <w:rFonts w:ascii="Arial" w:hAnsi="Arial" w:cs="Arial"/>
      <w:color w:val="000000"/>
      <w:sz w:val="24"/>
      <w:szCs w:val="24"/>
      <w:lang w:eastAsia="es-ES"/>
    </w:rPr>
  </w:style>
  <w:style w:type="paragraph" w:styleId="Textodeglobo">
    <w:name w:val="Balloon Text"/>
    <w:basedOn w:val="Normal"/>
    <w:link w:val="TextodegloboCar"/>
    <w:uiPriority w:val="99"/>
    <w:semiHidden/>
    <w:unhideWhenUsed/>
    <w:rsid w:val="005067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702"/>
    <w:rPr>
      <w:rFonts w:ascii="Tahoma" w:hAnsi="Tahoma" w:cs="Tahoma"/>
      <w:sz w:val="16"/>
      <w:szCs w:val="16"/>
    </w:rPr>
  </w:style>
  <w:style w:type="character" w:customStyle="1" w:styleId="apple-converted-space">
    <w:name w:val="apple-converted-space"/>
    <w:basedOn w:val="Fuentedeprrafopredeter"/>
    <w:rsid w:val="00E4204F"/>
  </w:style>
  <w:style w:type="character" w:styleId="Hipervnculo">
    <w:name w:val="Hyperlink"/>
    <w:basedOn w:val="Fuentedeprrafopredeter"/>
    <w:uiPriority w:val="99"/>
    <w:unhideWhenUsed/>
    <w:rsid w:val="00D87255"/>
    <w:rPr>
      <w:color w:val="0000FF"/>
      <w:u w:val="single"/>
    </w:rPr>
  </w:style>
  <w:style w:type="character" w:styleId="Textoennegrita">
    <w:name w:val="Strong"/>
    <w:basedOn w:val="Fuentedeprrafopredeter"/>
    <w:uiPriority w:val="22"/>
    <w:qFormat/>
    <w:rsid w:val="007A27A7"/>
    <w:rPr>
      <w:b/>
      <w:bCs/>
    </w:rPr>
  </w:style>
  <w:style w:type="paragraph" w:customStyle="1" w:styleId="Pa12">
    <w:name w:val="Pa12"/>
    <w:basedOn w:val="Normal"/>
    <w:uiPriority w:val="99"/>
    <w:rsid w:val="008E6342"/>
    <w:pPr>
      <w:autoSpaceDE w:val="0"/>
      <w:autoSpaceDN w:val="0"/>
      <w:spacing w:after="0" w:line="201" w:lineRule="atLeast"/>
    </w:pPr>
    <w:rPr>
      <w:rFonts w:ascii="Arial" w:hAnsi="Arial" w:cs="Arial"/>
      <w:sz w:val="24"/>
      <w:szCs w:val="24"/>
      <w:lang w:eastAsia="es-ES"/>
    </w:rPr>
  </w:style>
  <w:style w:type="paragraph" w:styleId="NormalWeb">
    <w:name w:val="Normal (Web)"/>
    <w:basedOn w:val="Normal"/>
    <w:uiPriority w:val="99"/>
    <w:unhideWhenUsed/>
    <w:rsid w:val="0050703C"/>
    <w:pPr>
      <w:spacing w:before="100" w:beforeAutospacing="1" w:after="100" w:afterAutospacing="1" w:line="240" w:lineRule="auto"/>
    </w:pPr>
    <w:rPr>
      <w:rFonts w:ascii="Times New Roman" w:hAnsi="Times New Roman" w:cs="Times New Roman"/>
      <w:sz w:val="24"/>
      <w:szCs w:val="24"/>
      <w:lang w:eastAsia="es-ES"/>
    </w:rPr>
  </w:style>
  <w:style w:type="paragraph" w:customStyle="1" w:styleId="Pa16">
    <w:name w:val="Pa16"/>
    <w:basedOn w:val="Normal"/>
    <w:next w:val="Normal"/>
    <w:uiPriority w:val="99"/>
    <w:rsid w:val="00331D48"/>
    <w:pPr>
      <w:autoSpaceDE w:val="0"/>
      <w:autoSpaceDN w:val="0"/>
      <w:adjustRightInd w:val="0"/>
      <w:spacing w:after="0" w:line="201" w:lineRule="atLeast"/>
    </w:pPr>
    <w:rPr>
      <w:rFonts w:ascii="Arial" w:hAnsi="Arial" w:cs="Arial"/>
      <w:sz w:val="24"/>
      <w:szCs w:val="24"/>
    </w:rPr>
  </w:style>
  <w:style w:type="paragraph" w:customStyle="1" w:styleId="Pa13">
    <w:name w:val="Pa13"/>
    <w:basedOn w:val="Normal"/>
    <w:uiPriority w:val="99"/>
    <w:rsid w:val="00CA2F5A"/>
    <w:pPr>
      <w:autoSpaceDE w:val="0"/>
      <w:autoSpaceDN w:val="0"/>
      <w:spacing w:after="0" w:line="201" w:lineRule="atLeast"/>
    </w:pPr>
    <w:rPr>
      <w:rFonts w:ascii="Arial" w:hAnsi="Arial" w:cs="Arial"/>
      <w:sz w:val="24"/>
      <w:szCs w:val="24"/>
      <w:lang w:eastAsia="es-ES"/>
    </w:rPr>
  </w:style>
  <w:style w:type="character" w:styleId="nfasis">
    <w:name w:val="Emphasis"/>
    <w:basedOn w:val="Fuentedeprrafopredeter"/>
    <w:uiPriority w:val="20"/>
    <w:qFormat/>
    <w:rsid w:val="00872AFA"/>
    <w:rPr>
      <w:i/>
      <w:iCs/>
    </w:rPr>
  </w:style>
  <w:style w:type="paragraph" w:customStyle="1" w:styleId="Pa15">
    <w:name w:val="Pa15"/>
    <w:basedOn w:val="Default"/>
    <w:next w:val="Default"/>
    <w:uiPriority w:val="99"/>
    <w:rsid w:val="00A105C1"/>
    <w:pPr>
      <w:adjustRightInd w:val="0"/>
      <w:spacing w:line="201" w:lineRule="atLeast"/>
    </w:pPr>
    <w:rPr>
      <w:color w:val="auto"/>
      <w:lang w:eastAsia="en-US"/>
    </w:rPr>
  </w:style>
  <w:style w:type="paragraph" w:customStyle="1" w:styleId="Pa8">
    <w:name w:val="Pa8"/>
    <w:basedOn w:val="Default"/>
    <w:next w:val="Default"/>
    <w:uiPriority w:val="99"/>
    <w:rsid w:val="0033600B"/>
    <w:pPr>
      <w:adjustRightInd w:val="0"/>
      <w:spacing w:line="201" w:lineRule="atLeast"/>
    </w:pPr>
    <w:rPr>
      <w:color w:val="auto"/>
      <w:lang w:eastAsia="en-US"/>
    </w:rPr>
  </w:style>
  <w:style w:type="paragraph" w:customStyle="1" w:styleId="Pa7">
    <w:name w:val="Pa7"/>
    <w:basedOn w:val="Default"/>
    <w:next w:val="Default"/>
    <w:uiPriority w:val="99"/>
    <w:rsid w:val="0053108F"/>
    <w:pPr>
      <w:adjustRightInd w:val="0"/>
      <w:spacing w:line="201" w:lineRule="atLeast"/>
    </w:pPr>
    <w:rPr>
      <w:color w:val="auto"/>
      <w:lang w:eastAsia="en-US"/>
    </w:rPr>
  </w:style>
  <w:style w:type="paragraph" w:customStyle="1" w:styleId="parrafo">
    <w:name w:val="parrafo"/>
    <w:basedOn w:val="Normal"/>
    <w:uiPriority w:val="99"/>
    <w:rsid w:val="00993BD1"/>
    <w:pPr>
      <w:spacing w:before="100" w:beforeAutospacing="1" w:after="100" w:afterAutospacing="1" w:line="240" w:lineRule="auto"/>
    </w:pPr>
    <w:rPr>
      <w:rFonts w:ascii="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381B95"/>
    <w:rPr>
      <w:color w:val="800080" w:themeColor="followedHyperlink"/>
      <w:u w:val="single"/>
    </w:rPr>
  </w:style>
  <w:style w:type="paragraph" w:styleId="Encabezado">
    <w:name w:val="header"/>
    <w:basedOn w:val="Normal"/>
    <w:link w:val="EncabezadoCar"/>
    <w:uiPriority w:val="99"/>
    <w:unhideWhenUsed/>
    <w:rsid w:val="006A0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F9C"/>
  </w:style>
  <w:style w:type="paragraph" w:styleId="Piedepgina">
    <w:name w:val="footer"/>
    <w:basedOn w:val="Normal"/>
    <w:link w:val="PiedepginaCar"/>
    <w:uiPriority w:val="99"/>
    <w:unhideWhenUsed/>
    <w:rsid w:val="006A0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F9C"/>
  </w:style>
  <w:style w:type="paragraph" w:customStyle="1" w:styleId="justificado">
    <w:name w:val="justificado"/>
    <w:basedOn w:val="Normal"/>
    <w:rsid w:val="004337BD"/>
    <w:pPr>
      <w:spacing w:before="100" w:beforeAutospacing="1" w:after="100" w:afterAutospacing="1" w:line="240" w:lineRule="auto"/>
    </w:pPr>
    <w:rPr>
      <w:rFonts w:ascii="Times New Roman" w:hAnsi="Times New Roman" w:cs="Times New Roman"/>
      <w:sz w:val="24"/>
      <w:szCs w:val="24"/>
      <w:lang w:eastAsia="es-ES"/>
    </w:rPr>
  </w:style>
  <w:style w:type="character" w:customStyle="1" w:styleId="wffiletext">
    <w:name w:val="wf_file_text"/>
    <w:basedOn w:val="Fuentedeprrafopredeter"/>
    <w:rsid w:val="000D7293"/>
  </w:style>
  <w:style w:type="character" w:customStyle="1" w:styleId="Ttulo1Car">
    <w:name w:val="Título 1 Car"/>
    <w:basedOn w:val="Fuentedeprrafopredeter"/>
    <w:link w:val="Ttulo1"/>
    <w:uiPriority w:val="9"/>
    <w:rsid w:val="00504A4F"/>
    <w:rPr>
      <w:rFonts w:ascii="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CA5C3D"/>
    <w:rPr>
      <w:rFonts w:asciiTheme="majorHAnsi" w:eastAsiaTheme="majorEastAsia" w:hAnsiTheme="majorHAnsi" w:cstheme="majorBidi"/>
      <w:color w:val="243F60" w:themeColor="accent1" w:themeShade="7F"/>
      <w:sz w:val="24"/>
      <w:szCs w:val="24"/>
    </w:rPr>
  </w:style>
  <w:style w:type="character" w:customStyle="1" w:styleId="underline">
    <w:name w:val="underline"/>
    <w:basedOn w:val="Fuentedeprrafopredeter"/>
    <w:rsid w:val="00945C61"/>
  </w:style>
  <w:style w:type="paragraph" w:customStyle="1" w:styleId="xxmsonormalmailrucssattributepostfix">
    <w:name w:val="x_x_msonormal_mailru_css_attribute_postfix"/>
    <w:basedOn w:val="Normal"/>
    <w:uiPriority w:val="99"/>
    <w:rsid w:val="00A57F99"/>
    <w:pPr>
      <w:spacing w:after="0" w:line="240" w:lineRule="auto"/>
    </w:pPr>
    <w:rPr>
      <w:rFonts w:ascii="Times New Roman" w:hAnsi="Times New Roman" w:cs="Times New Roman"/>
      <w:sz w:val="24"/>
      <w:szCs w:val="24"/>
      <w:lang w:eastAsia="es-ES"/>
    </w:rPr>
  </w:style>
  <w:style w:type="paragraph" w:customStyle="1" w:styleId="statut">
    <w:name w:val="statut"/>
    <w:basedOn w:val="Normal"/>
    <w:uiPriority w:val="99"/>
    <w:rsid w:val="007729F5"/>
    <w:pPr>
      <w:spacing w:before="100" w:beforeAutospacing="1" w:after="100" w:afterAutospacing="1" w:line="240" w:lineRule="auto"/>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6B3149"/>
    <w:rPr>
      <w:rFonts w:asciiTheme="majorHAnsi" w:eastAsiaTheme="majorEastAsia" w:hAnsiTheme="majorHAnsi" w:cstheme="majorBidi"/>
      <w:color w:val="365F91" w:themeColor="accent1" w:themeShade="BF"/>
    </w:rPr>
  </w:style>
  <w:style w:type="paragraph" w:customStyle="1" w:styleId="msonormalmailrucssattributepostfix">
    <w:name w:val="msonormal_mailru_css_attribute_postfix"/>
    <w:basedOn w:val="Normal"/>
    <w:rsid w:val="009C7ED8"/>
    <w:pPr>
      <w:spacing w:before="100" w:beforeAutospacing="1" w:after="100" w:afterAutospacing="1" w:line="240" w:lineRule="auto"/>
    </w:pPr>
    <w:rPr>
      <w:rFonts w:ascii="Calibri" w:hAnsi="Calibri" w:cs="Calibri"/>
      <w:lang w:eastAsia="es-ES"/>
    </w:rPr>
  </w:style>
  <w:style w:type="paragraph" w:customStyle="1" w:styleId="xmsonormal">
    <w:name w:val="xmsonormal"/>
    <w:basedOn w:val="Normal"/>
    <w:rsid w:val="006C33D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onormalmailrucssattributepostfix0">
    <w:name w:val="msonormalmailrucssattributepostfix"/>
    <w:basedOn w:val="Normal"/>
    <w:rsid w:val="006857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9143E1"/>
    <w:rPr>
      <w:color w:val="605E5C"/>
      <w:shd w:val="clear" w:color="auto" w:fill="E1DFDD"/>
    </w:rPr>
  </w:style>
  <w:style w:type="character" w:customStyle="1" w:styleId="Mencinsinresolver2">
    <w:name w:val="Mención sin resolver2"/>
    <w:basedOn w:val="Fuentedeprrafopredeter"/>
    <w:uiPriority w:val="99"/>
    <w:semiHidden/>
    <w:unhideWhenUsed/>
    <w:rsid w:val="003B548A"/>
    <w:rPr>
      <w:color w:val="605E5C"/>
      <w:shd w:val="clear" w:color="auto" w:fill="E1DFDD"/>
    </w:rPr>
  </w:style>
  <w:style w:type="character" w:customStyle="1" w:styleId="Ttulo2Car">
    <w:name w:val="Título 2 Car"/>
    <w:basedOn w:val="Fuentedeprrafopredeter"/>
    <w:link w:val="Ttulo2"/>
    <w:uiPriority w:val="9"/>
    <w:semiHidden/>
    <w:rsid w:val="00623CCC"/>
    <w:rPr>
      <w:rFonts w:asciiTheme="majorHAnsi" w:eastAsiaTheme="majorEastAsia" w:hAnsiTheme="majorHAnsi" w:cstheme="majorBidi"/>
      <w:color w:val="365F91" w:themeColor="accent1" w:themeShade="BF"/>
      <w:sz w:val="26"/>
      <w:szCs w:val="26"/>
    </w:rPr>
  </w:style>
  <w:style w:type="character" w:customStyle="1" w:styleId="Mencinsinresolver3">
    <w:name w:val="Mención sin resolver3"/>
    <w:basedOn w:val="Fuentedeprrafopredeter"/>
    <w:uiPriority w:val="99"/>
    <w:semiHidden/>
    <w:unhideWhenUsed/>
    <w:rsid w:val="00814A9D"/>
    <w:rPr>
      <w:color w:val="605E5C"/>
      <w:shd w:val="clear" w:color="auto" w:fill="E1DFDD"/>
    </w:rPr>
  </w:style>
  <w:style w:type="character" w:customStyle="1" w:styleId="Mencinsinresolver4">
    <w:name w:val="Mención sin resolver4"/>
    <w:basedOn w:val="Fuentedeprrafopredeter"/>
    <w:uiPriority w:val="99"/>
    <w:semiHidden/>
    <w:unhideWhenUsed/>
    <w:rsid w:val="00353EFF"/>
    <w:rPr>
      <w:color w:val="605E5C"/>
      <w:shd w:val="clear" w:color="auto" w:fill="E1DFDD"/>
    </w:rPr>
  </w:style>
  <w:style w:type="character" w:customStyle="1" w:styleId="Ttulo4Car">
    <w:name w:val="Título 4 Car"/>
    <w:basedOn w:val="Fuentedeprrafopredeter"/>
    <w:link w:val="Ttulo4"/>
    <w:uiPriority w:val="9"/>
    <w:semiHidden/>
    <w:rsid w:val="00CF531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633">
      <w:bodyDiv w:val="1"/>
      <w:marLeft w:val="0"/>
      <w:marRight w:val="0"/>
      <w:marTop w:val="0"/>
      <w:marBottom w:val="0"/>
      <w:divBdr>
        <w:top w:val="none" w:sz="0" w:space="0" w:color="auto"/>
        <w:left w:val="none" w:sz="0" w:space="0" w:color="auto"/>
        <w:bottom w:val="none" w:sz="0" w:space="0" w:color="auto"/>
        <w:right w:val="none" w:sz="0" w:space="0" w:color="auto"/>
      </w:divBdr>
    </w:div>
    <w:div w:id="6101985">
      <w:bodyDiv w:val="1"/>
      <w:marLeft w:val="0"/>
      <w:marRight w:val="0"/>
      <w:marTop w:val="0"/>
      <w:marBottom w:val="0"/>
      <w:divBdr>
        <w:top w:val="none" w:sz="0" w:space="0" w:color="auto"/>
        <w:left w:val="none" w:sz="0" w:space="0" w:color="auto"/>
        <w:bottom w:val="none" w:sz="0" w:space="0" w:color="auto"/>
        <w:right w:val="none" w:sz="0" w:space="0" w:color="auto"/>
      </w:divBdr>
    </w:div>
    <w:div w:id="9258291">
      <w:bodyDiv w:val="1"/>
      <w:marLeft w:val="0"/>
      <w:marRight w:val="0"/>
      <w:marTop w:val="0"/>
      <w:marBottom w:val="0"/>
      <w:divBdr>
        <w:top w:val="none" w:sz="0" w:space="0" w:color="auto"/>
        <w:left w:val="none" w:sz="0" w:space="0" w:color="auto"/>
        <w:bottom w:val="none" w:sz="0" w:space="0" w:color="auto"/>
        <w:right w:val="none" w:sz="0" w:space="0" w:color="auto"/>
      </w:divBdr>
    </w:div>
    <w:div w:id="15233919">
      <w:bodyDiv w:val="1"/>
      <w:marLeft w:val="0"/>
      <w:marRight w:val="0"/>
      <w:marTop w:val="0"/>
      <w:marBottom w:val="0"/>
      <w:divBdr>
        <w:top w:val="none" w:sz="0" w:space="0" w:color="auto"/>
        <w:left w:val="none" w:sz="0" w:space="0" w:color="auto"/>
        <w:bottom w:val="none" w:sz="0" w:space="0" w:color="auto"/>
        <w:right w:val="none" w:sz="0" w:space="0" w:color="auto"/>
      </w:divBdr>
    </w:div>
    <w:div w:id="28653682">
      <w:bodyDiv w:val="1"/>
      <w:marLeft w:val="0"/>
      <w:marRight w:val="0"/>
      <w:marTop w:val="0"/>
      <w:marBottom w:val="0"/>
      <w:divBdr>
        <w:top w:val="none" w:sz="0" w:space="0" w:color="auto"/>
        <w:left w:val="none" w:sz="0" w:space="0" w:color="auto"/>
        <w:bottom w:val="none" w:sz="0" w:space="0" w:color="auto"/>
        <w:right w:val="none" w:sz="0" w:space="0" w:color="auto"/>
      </w:divBdr>
    </w:div>
    <w:div w:id="32124396">
      <w:bodyDiv w:val="1"/>
      <w:marLeft w:val="0"/>
      <w:marRight w:val="0"/>
      <w:marTop w:val="0"/>
      <w:marBottom w:val="0"/>
      <w:divBdr>
        <w:top w:val="none" w:sz="0" w:space="0" w:color="auto"/>
        <w:left w:val="none" w:sz="0" w:space="0" w:color="auto"/>
        <w:bottom w:val="none" w:sz="0" w:space="0" w:color="auto"/>
        <w:right w:val="none" w:sz="0" w:space="0" w:color="auto"/>
      </w:divBdr>
    </w:div>
    <w:div w:id="48960009">
      <w:bodyDiv w:val="1"/>
      <w:marLeft w:val="0"/>
      <w:marRight w:val="0"/>
      <w:marTop w:val="0"/>
      <w:marBottom w:val="0"/>
      <w:divBdr>
        <w:top w:val="none" w:sz="0" w:space="0" w:color="auto"/>
        <w:left w:val="none" w:sz="0" w:space="0" w:color="auto"/>
        <w:bottom w:val="none" w:sz="0" w:space="0" w:color="auto"/>
        <w:right w:val="none" w:sz="0" w:space="0" w:color="auto"/>
      </w:divBdr>
    </w:div>
    <w:div w:id="51277517">
      <w:bodyDiv w:val="1"/>
      <w:marLeft w:val="0"/>
      <w:marRight w:val="0"/>
      <w:marTop w:val="0"/>
      <w:marBottom w:val="0"/>
      <w:divBdr>
        <w:top w:val="none" w:sz="0" w:space="0" w:color="auto"/>
        <w:left w:val="none" w:sz="0" w:space="0" w:color="auto"/>
        <w:bottom w:val="none" w:sz="0" w:space="0" w:color="auto"/>
        <w:right w:val="none" w:sz="0" w:space="0" w:color="auto"/>
      </w:divBdr>
    </w:div>
    <w:div w:id="52122753">
      <w:bodyDiv w:val="1"/>
      <w:marLeft w:val="0"/>
      <w:marRight w:val="0"/>
      <w:marTop w:val="0"/>
      <w:marBottom w:val="0"/>
      <w:divBdr>
        <w:top w:val="none" w:sz="0" w:space="0" w:color="auto"/>
        <w:left w:val="none" w:sz="0" w:space="0" w:color="auto"/>
        <w:bottom w:val="none" w:sz="0" w:space="0" w:color="auto"/>
        <w:right w:val="none" w:sz="0" w:space="0" w:color="auto"/>
      </w:divBdr>
    </w:div>
    <w:div w:id="54740071">
      <w:bodyDiv w:val="1"/>
      <w:marLeft w:val="0"/>
      <w:marRight w:val="0"/>
      <w:marTop w:val="0"/>
      <w:marBottom w:val="0"/>
      <w:divBdr>
        <w:top w:val="none" w:sz="0" w:space="0" w:color="auto"/>
        <w:left w:val="none" w:sz="0" w:space="0" w:color="auto"/>
        <w:bottom w:val="none" w:sz="0" w:space="0" w:color="auto"/>
        <w:right w:val="none" w:sz="0" w:space="0" w:color="auto"/>
      </w:divBdr>
    </w:div>
    <w:div w:id="59334089">
      <w:bodyDiv w:val="1"/>
      <w:marLeft w:val="0"/>
      <w:marRight w:val="0"/>
      <w:marTop w:val="0"/>
      <w:marBottom w:val="0"/>
      <w:divBdr>
        <w:top w:val="none" w:sz="0" w:space="0" w:color="auto"/>
        <w:left w:val="none" w:sz="0" w:space="0" w:color="auto"/>
        <w:bottom w:val="none" w:sz="0" w:space="0" w:color="auto"/>
        <w:right w:val="none" w:sz="0" w:space="0" w:color="auto"/>
      </w:divBdr>
    </w:div>
    <w:div w:id="61145964">
      <w:bodyDiv w:val="1"/>
      <w:marLeft w:val="0"/>
      <w:marRight w:val="0"/>
      <w:marTop w:val="0"/>
      <w:marBottom w:val="0"/>
      <w:divBdr>
        <w:top w:val="none" w:sz="0" w:space="0" w:color="auto"/>
        <w:left w:val="none" w:sz="0" w:space="0" w:color="auto"/>
        <w:bottom w:val="none" w:sz="0" w:space="0" w:color="auto"/>
        <w:right w:val="none" w:sz="0" w:space="0" w:color="auto"/>
      </w:divBdr>
    </w:div>
    <w:div w:id="62483780">
      <w:bodyDiv w:val="1"/>
      <w:marLeft w:val="0"/>
      <w:marRight w:val="0"/>
      <w:marTop w:val="0"/>
      <w:marBottom w:val="0"/>
      <w:divBdr>
        <w:top w:val="none" w:sz="0" w:space="0" w:color="auto"/>
        <w:left w:val="none" w:sz="0" w:space="0" w:color="auto"/>
        <w:bottom w:val="none" w:sz="0" w:space="0" w:color="auto"/>
        <w:right w:val="none" w:sz="0" w:space="0" w:color="auto"/>
      </w:divBdr>
    </w:div>
    <w:div w:id="65030994">
      <w:bodyDiv w:val="1"/>
      <w:marLeft w:val="0"/>
      <w:marRight w:val="0"/>
      <w:marTop w:val="0"/>
      <w:marBottom w:val="0"/>
      <w:divBdr>
        <w:top w:val="none" w:sz="0" w:space="0" w:color="auto"/>
        <w:left w:val="none" w:sz="0" w:space="0" w:color="auto"/>
        <w:bottom w:val="none" w:sz="0" w:space="0" w:color="auto"/>
        <w:right w:val="none" w:sz="0" w:space="0" w:color="auto"/>
      </w:divBdr>
    </w:div>
    <w:div w:id="79642647">
      <w:bodyDiv w:val="1"/>
      <w:marLeft w:val="0"/>
      <w:marRight w:val="0"/>
      <w:marTop w:val="0"/>
      <w:marBottom w:val="0"/>
      <w:divBdr>
        <w:top w:val="none" w:sz="0" w:space="0" w:color="auto"/>
        <w:left w:val="none" w:sz="0" w:space="0" w:color="auto"/>
        <w:bottom w:val="none" w:sz="0" w:space="0" w:color="auto"/>
        <w:right w:val="none" w:sz="0" w:space="0" w:color="auto"/>
      </w:divBdr>
    </w:div>
    <w:div w:id="79958715">
      <w:bodyDiv w:val="1"/>
      <w:marLeft w:val="0"/>
      <w:marRight w:val="0"/>
      <w:marTop w:val="0"/>
      <w:marBottom w:val="0"/>
      <w:divBdr>
        <w:top w:val="none" w:sz="0" w:space="0" w:color="auto"/>
        <w:left w:val="none" w:sz="0" w:space="0" w:color="auto"/>
        <w:bottom w:val="none" w:sz="0" w:space="0" w:color="auto"/>
        <w:right w:val="none" w:sz="0" w:space="0" w:color="auto"/>
      </w:divBdr>
    </w:div>
    <w:div w:id="82068149">
      <w:bodyDiv w:val="1"/>
      <w:marLeft w:val="0"/>
      <w:marRight w:val="0"/>
      <w:marTop w:val="0"/>
      <w:marBottom w:val="0"/>
      <w:divBdr>
        <w:top w:val="none" w:sz="0" w:space="0" w:color="auto"/>
        <w:left w:val="none" w:sz="0" w:space="0" w:color="auto"/>
        <w:bottom w:val="none" w:sz="0" w:space="0" w:color="auto"/>
        <w:right w:val="none" w:sz="0" w:space="0" w:color="auto"/>
      </w:divBdr>
    </w:div>
    <w:div w:id="95907064">
      <w:bodyDiv w:val="1"/>
      <w:marLeft w:val="0"/>
      <w:marRight w:val="0"/>
      <w:marTop w:val="0"/>
      <w:marBottom w:val="0"/>
      <w:divBdr>
        <w:top w:val="none" w:sz="0" w:space="0" w:color="auto"/>
        <w:left w:val="none" w:sz="0" w:space="0" w:color="auto"/>
        <w:bottom w:val="none" w:sz="0" w:space="0" w:color="auto"/>
        <w:right w:val="none" w:sz="0" w:space="0" w:color="auto"/>
      </w:divBdr>
    </w:div>
    <w:div w:id="99182375">
      <w:bodyDiv w:val="1"/>
      <w:marLeft w:val="0"/>
      <w:marRight w:val="0"/>
      <w:marTop w:val="0"/>
      <w:marBottom w:val="0"/>
      <w:divBdr>
        <w:top w:val="none" w:sz="0" w:space="0" w:color="auto"/>
        <w:left w:val="none" w:sz="0" w:space="0" w:color="auto"/>
        <w:bottom w:val="none" w:sz="0" w:space="0" w:color="auto"/>
        <w:right w:val="none" w:sz="0" w:space="0" w:color="auto"/>
      </w:divBdr>
    </w:div>
    <w:div w:id="102193798">
      <w:bodyDiv w:val="1"/>
      <w:marLeft w:val="0"/>
      <w:marRight w:val="0"/>
      <w:marTop w:val="0"/>
      <w:marBottom w:val="0"/>
      <w:divBdr>
        <w:top w:val="none" w:sz="0" w:space="0" w:color="auto"/>
        <w:left w:val="none" w:sz="0" w:space="0" w:color="auto"/>
        <w:bottom w:val="none" w:sz="0" w:space="0" w:color="auto"/>
        <w:right w:val="none" w:sz="0" w:space="0" w:color="auto"/>
      </w:divBdr>
    </w:div>
    <w:div w:id="102264361">
      <w:bodyDiv w:val="1"/>
      <w:marLeft w:val="0"/>
      <w:marRight w:val="0"/>
      <w:marTop w:val="0"/>
      <w:marBottom w:val="0"/>
      <w:divBdr>
        <w:top w:val="none" w:sz="0" w:space="0" w:color="auto"/>
        <w:left w:val="none" w:sz="0" w:space="0" w:color="auto"/>
        <w:bottom w:val="none" w:sz="0" w:space="0" w:color="auto"/>
        <w:right w:val="none" w:sz="0" w:space="0" w:color="auto"/>
      </w:divBdr>
    </w:div>
    <w:div w:id="102505700">
      <w:bodyDiv w:val="1"/>
      <w:marLeft w:val="0"/>
      <w:marRight w:val="0"/>
      <w:marTop w:val="0"/>
      <w:marBottom w:val="0"/>
      <w:divBdr>
        <w:top w:val="none" w:sz="0" w:space="0" w:color="auto"/>
        <w:left w:val="none" w:sz="0" w:space="0" w:color="auto"/>
        <w:bottom w:val="none" w:sz="0" w:space="0" w:color="auto"/>
        <w:right w:val="none" w:sz="0" w:space="0" w:color="auto"/>
      </w:divBdr>
    </w:div>
    <w:div w:id="104353448">
      <w:bodyDiv w:val="1"/>
      <w:marLeft w:val="0"/>
      <w:marRight w:val="0"/>
      <w:marTop w:val="0"/>
      <w:marBottom w:val="0"/>
      <w:divBdr>
        <w:top w:val="none" w:sz="0" w:space="0" w:color="auto"/>
        <w:left w:val="none" w:sz="0" w:space="0" w:color="auto"/>
        <w:bottom w:val="none" w:sz="0" w:space="0" w:color="auto"/>
        <w:right w:val="none" w:sz="0" w:space="0" w:color="auto"/>
      </w:divBdr>
    </w:div>
    <w:div w:id="109054402">
      <w:bodyDiv w:val="1"/>
      <w:marLeft w:val="0"/>
      <w:marRight w:val="0"/>
      <w:marTop w:val="0"/>
      <w:marBottom w:val="0"/>
      <w:divBdr>
        <w:top w:val="none" w:sz="0" w:space="0" w:color="auto"/>
        <w:left w:val="none" w:sz="0" w:space="0" w:color="auto"/>
        <w:bottom w:val="none" w:sz="0" w:space="0" w:color="auto"/>
        <w:right w:val="none" w:sz="0" w:space="0" w:color="auto"/>
      </w:divBdr>
    </w:div>
    <w:div w:id="115148045">
      <w:bodyDiv w:val="1"/>
      <w:marLeft w:val="0"/>
      <w:marRight w:val="0"/>
      <w:marTop w:val="0"/>
      <w:marBottom w:val="0"/>
      <w:divBdr>
        <w:top w:val="none" w:sz="0" w:space="0" w:color="auto"/>
        <w:left w:val="none" w:sz="0" w:space="0" w:color="auto"/>
        <w:bottom w:val="none" w:sz="0" w:space="0" w:color="auto"/>
        <w:right w:val="none" w:sz="0" w:space="0" w:color="auto"/>
      </w:divBdr>
    </w:div>
    <w:div w:id="116605131">
      <w:bodyDiv w:val="1"/>
      <w:marLeft w:val="0"/>
      <w:marRight w:val="0"/>
      <w:marTop w:val="0"/>
      <w:marBottom w:val="0"/>
      <w:divBdr>
        <w:top w:val="none" w:sz="0" w:space="0" w:color="auto"/>
        <w:left w:val="none" w:sz="0" w:space="0" w:color="auto"/>
        <w:bottom w:val="none" w:sz="0" w:space="0" w:color="auto"/>
        <w:right w:val="none" w:sz="0" w:space="0" w:color="auto"/>
      </w:divBdr>
    </w:div>
    <w:div w:id="131795642">
      <w:bodyDiv w:val="1"/>
      <w:marLeft w:val="0"/>
      <w:marRight w:val="0"/>
      <w:marTop w:val="0"/>
      <w:marBottom w:val="0"/>
      <w:divBdr>
        <w:top w:val="none" w:sz="0" w:space="0" w:color="auto"/>
        <w:left w:val="none" w:sz="0" w:space="0" w:color="auto"/>
        <w:bottom w:val="none" w:sz="0" w:space="0" w:color="auto"/>
        <w:right w:val="none" w:sz="0" w:space="0" w:color="auto"/>
      </w:divBdr>
    </w:div>
    <w:div w:id="132990144">
      <w:bodyDiv w:val="1"/>
      <w:marLeft w:val="0"/>
      <w:marRight w:val="0"/>
      <w:marTop w:val="0"/>
      <w:marBottom w:val="0"/>
      <w:divBdr>
        <w:top w:val="none" w:sz="0" w:space="0" w:color="auto"/>
        <w:left w:val="none" w:sz="0" w:space="0" w:color="auto"/>
        <w:bottom w:val="none" w:sz="0" w:space="0" w:color="auto"/>
        <w:right w:val="none" w:sz="0" w:space="0" w:color="auto"/>
      </w:divBdr>
    </w:div>
    <w:div w:id="135152142">
      <w:bodyDiv w:val="1"/>
      <w:marLeft w:val="0"/>
      <w:marRight w:val="0"/>
      <w:marTop w:val="0"/>
      <w:marBottom w:val="0"/>
      <w:divBdr>
        <w:top w:val="none" w:sz="0" w:space="0" w:color="auto"/>
        <w:left w:val="none" w:sz="0" w:space="0" w:color="auto"/>
        <w:bottom w:val="none" w:sz="0" w:space="0" w:color="auto"/>
        <w:right w:val="none" w:sz="0" w:space="0" w:color="auto"/>
      </w:divBdr>
    </w:div>
    <w:div w:id="137765994">
      <w:bodyDiv w:val="1"/>
      <w:marLeft w:val="0"/>
      <w:marRight w:val="0"/>
      <w:marTop w:val="0"/>
      <w:marBottom w:val="0"/>
      <w:divBdr>
        <w:top w:val="none" w:sz="0" w:space="0" w:color="auto"/>
        <w:left w:val="none" w:sz="0" w:space="0" w:color="auto"/>
        <w:bottom w:val="none" w:sz="0" w:space="0" w:color="auto"/>
        <w:right w:val="none" w:sz="0" w:space="0" w:color="auto"/>
      </w:divBdr>
    </w:div>
    <w:div w:id="141969967">
      <w:bodyDiv w:val="1"/>
      <w:marLeft w:val="0"/>
      <w:marRight w:val="0"/>
      <w:marTop w:val="0"/>
      <w:marBottom w:val="0"/>
      <w:divBdr>
        <w:top w:val="none" w:sz="0" w:space="0" w:color="auto"/>
        <w:left w:val="none" w:sz="0" w:space="0" w:color="auto"/>
        <w:bottom w:val="none" w:sz="0" w:space="0" w:color="auto"/>
        <w:right w:val="none" w:sz="0" w:space="0" w:color="auto"/>
      </w:divBdr>
    </w:div>
    <w:div w:id="143202991">
      <w:bodyDiv w:val="1"/>
      <w:marLeft w:val="0"/>
      <w:marRight w:val="0"/>
      <w:marTop w:val="0"/>
      <w:marBottom w:val="0"/>
      <w:divBdr>
        <w:top w:val="none" w:sz="0" w:space="0" w:color="auto"/>
        <w:left w:val="none" w:sz="0" w:space="0" w:color="auto"/>
        <w:bottom w:val="none" w:sz="0" w:space="0" w:color="auto"/>
        <w:right w:val="none" w:sz="0" w:space="0" w:color="auto"/>
      </w:divBdr>
    </w:div>
    <w:div w:id="148064398">
      <w:bodyDiv w:val="1"/>
      <w:marLeft w:val="0"/>
      <w:marRight w:val="0"/>
      <w:marTop w:val="0"/>
      <w:marBottom w:val="0"/>
      <w:divBdr>
        <w:top w:val="none" w:sz="0" w:space="0" w:color="auto"/>
        <w:left w:val="none" w:sz="0" w:space="0" w:color="auto"/>
        <w:bottom w:val="none" w:sz="0" w:space="0" w:color="auto"/>
        <w:right w:val="none" w:sz="0" w:space="0" w:color="auto"/>
      </w:divBdr>
    </w:div>
    <w:div w:id="148906085">
      <w:bodyDiv w:val="1"/>
      <w:marLeft w:val="0"/>
      <w:marRight w:val="0"/>
      <w:marTop w:val="0"/>
      <w:marBottom w:val="0"/>
      <w:divBdr>
        <w:top w:val="none" w:sz="0" w:space="0" w:color="auto"/>
        <w:left w:val="none" w:sz="0" w:space="0" w:color="auto"/>
        <w:bottom w:val="none" w:sz="0" w:space="0" w:color="auto"/>
        <w:right w:val="none" w:sz="0" w:space="0" w:color="auto"/>
      </w:divBdr>
    </w:div>
    <w:div w:id="152068476">
      <w:bodyDiv w:val="1"/>
      <w:marLeft w:val="0"/>
      <w:marRight w:val="0"/>
      <w:marTop w:val="0"/>
      <w:marBottom w:val="0"/>
      <w:divBdr>
        <w:top w:val="none" w:sz="0" w:space="0" w:color="auto"/>
        <w:left w:val="none" w:sz="0" w:space="0" w:color="auto"/>
        <w:bottom w:val="none" w:sz="0" w:space="0" w:color="auto"/>
        <w:right w:val="none" w:sz="0" w:space="0" w:color="auto"/>
      </w:divBdr>
    </w:div>
    <w:div w:id="153885645">
      <w:bodyDiv w:val="1"/>
      <w:marLeft w:val="0"/>
      <w:marRight w:val="0"/>
      <w:marTop w:val="0"/>
      <w:marBottom w:val="0"/>
      <w:divBdr>
        <w:top w:val="none" w:sz="0" w:space="0" w:color="auto"/>
        <w:left w:val="none" w:sz="0" w:space="0" w:color="auto"/>
        <w:bottom w:val="none" w:sz="0" w:space="0" w:color="auto"/>
        <w:right w:val="none" w:sz="0" w:space="0" w:color="auto"/>
      </w:divBdr>
    </w:div>
    <w:div w:id="170678543">
      <w:bodyDiv w:val="1"/>
      <w:marLeft w:val="0"/>
      <w:marRight w:val="0"/>
      <w:marTop w:val="0"/>
      <w:marBottom w:val="0"/>
      <w:divBdr>
        <w:top w:val="none" w:sz="0" w:space="0" w:color="auto"/>
        <w:left w:val="none" w:sz="0" w:space="0" w:color="auto"/>
        <w:bottom w:val="none" w:sz="0" w:space="0" w:color="auto"/>
        <w:right w:val="none" w:sz="0" w:space="0" w:color="auto"/>
      </w:divBdr>
    </w:div>
    <w:div w:id="171340618">
      <w:bodyDiv w:val="1"/>
      <w:marLeft w:val="0"/>
      <w:marRight w:val="0"/>
      <w:marTop w:val="0"/>
      <w:marBottom w:val="0"/>
      <w:divBdr>
        <w:top w:val="none" w:sz="0" w:space="0" w:color="auto"/>
        <w:left w:val="none" w:sz="0" w:space="0" w:color="auto"/>
        <w:bottom w:val="none" w:sz="0" w:space="0" w:color="auto"/>
        <w:right w:val="none" w:sz="0" w:space="0" w:color="auto"/>
      </w:divBdr>
    </w:div>
    <w:div w:id="177698949">
      <w:bodyDiv w:val="1"/>
      <w:marLeft w:val="0"/>
      <w:marRight w:val="0"/>
      <w:marTop w:val="0"/>
      <w:marBottom w:val="0"/>
      <w:divBdr>
        <w:top w:val="none" w:sz="0" w:space="0" w:color="auto"/>
        <w:left w:val="none" w:sz="0" w:space="0" w:color="auto"/>
        <w:bottom w:val="none" w:sz="0" w:space="0" w:color="auto"/>
        <w:right w:val="none" w:sz="0" w:space="0" w:color="auto"/>
      </w:divBdr>
    </w:div>
    <w:div w:id="180511308">
      <w:bodyDiv w:val="1"/>
      <w:marLeft w:val="0"/>
      <w:marRight w:val="0"/>
      <w:marTop w:val="0"/>
      <w:marBottom w:val="0"/>
      <w:divBdr>
        <w:top w:val="none" w:sz="0" w:space="0" w:color="auto"/>
        <w:left w:val="none" w:sz="0" w:space="0" w:color="auto"/>
        <w:bottom w:val="none" w:sz="0" w:space="0" w:color="auto"/>
        <w:right w:val="none" w:sz="0" w:space="0" w:color="auto"/>
      </w:divBdr>
    </w:div>
    <w:div w:id="181826232">
      <w:bodyDiv w:val="1"/>
      <w:marLeft w:val="0"/>
      <w:marRight w:val="0"/>
      <w:marTop w:val="0"/>
      <w:marBottom w:val="0"/>
      <w:divBdr>
        <w:top w:val="none" w:sz="0" w:space="0" w:color="auto"/>
        <w:left w:val="none" w:sz="0" w:space="0" w:color="auto"/>
        <w:bottom w:val="none" w:sz="0" w:space="0" w:color="auto"/>
        <w:right w:val="none" w:sz="0" w:space="0" w:color="auto"/>
      </w:divBdr>
    </w:div>
    <w:div w:id="187984372">
      <w:bodyDiv w:val="1"/>
      <w:marLeft w:val="0"/>
      <w:marRight w:val="0"/>
      <w:marTop w:val="0"/>
      <w:marBottom w:val="0"/>
      <w:divBdr>
        <w:top w:val="none" w:sz="0" w:space="0" w:color="auto"/>
        <w:left w:val="none" w:sz="0" w:space="0" w:color="auto"/>
        <w:bottom w:val="none" w:sz="0" w:space="0" w:color="auto"/>
        <w:right w:val="none" w:sz="0" w:space="0" w:color="auto"/>
      </w:divBdr>
    </w:div>
    <w:div w:id="189034263">
      <w:bodyDiv w:val="1"/>
      <w:marLeft w:val="0"/>
      <w:marRight w:val="0"/>
      <w:marTop w:val="0"/>
      <w:marBottom w:val="0"/>
      <w:divBdr>
        <w:top w:val="none" w:sz="0" w:space="0" w:color="auto"/>
        <w:left w:val="none" w:sz="0" w:space="0" w:color="auto"/>
        <w:bottom w:val="none" w:sz="0" w:space="0" w:color="auto"/>
        <w:right w:val="none" w:sz="0" w:space="0" w:color="auto"/>
      </w:divBdr>
    </w:div>
    <w:div w:id="193349749">
      <w:bodyDiv w:val="1"/>
      <w:marLeft w:val="0"/>
      <w:marRight w:val="0"/>
      <w:marTop w:val="0"/>
      <w:marBottom w:val="0"/>
      <w:divBdr>
        <w:top w:val="none" w:sz="0" w:space="0" w:color="auto"/>
        <w:left w:val="none" w:sz="0" w:space="0" w:color="auto"/>
        <w:bottom w:val="none" w:sz="0" w:space="0" w:color="auto"/>
        <w:right w:val="none" w:sz="0" w:space="0" w:color="auto"/>
      </w:divBdr>
    </w:div>
    <w:div w:id="193885900">
      <w:bodyDiv w:val="1"/>
      <w:marLeft w:val="0"/>
      <w:marRight w:val="0"/>
      <w:marTop w:val="0"/>
      <w:marBottom w:val="0"/>
      <w:divBdr>
        <w:top w:val="none" w:sz="0" w:space="0" w:color="auto"/>
        <w:left w:val="none" w:sz="0" w:space="0" w:color="auto"/>
        <w:bottom w:val="none" w:sz="0" w:space="0" w:color="auto"/>
        <w:right w:val="none" w:sz="0" w:space="0" w:color="auto"/>
      </w:divBdr>
    </w:div>
    <w:div w:id="194969759">
      <w:bodyDiv w:val="1"/>
      <w:marLeft w:val="0"/>
      <w:marRight w:val="0"/>
      <w:marTop w:val="0"/>
      <w:marBottom w:val="0"/>
      <w:divBdr>
        <w:top w:val="none" w:sz="0" w:space="0" w:color="auto"/>
        <w:left w:val="none" w:sz="0" w:space="0" w:color="auto"/>
        <w:bottom w:val="none" w:sz="0" w:space="0" w:color="auto"/>
        <w:right w:val="none" w:sz="0" w:space="0" w:color="auto"/>
      </w:divBdr>
    </w:div>
    <w:div w:id="195120009">
      <w:bodyDiv w:val="1"/>
      <w:marLeft w:val="0"/>
      <w:marRight w:val="0"/>
      <w:marTop w:val="0"/>
      <w:marBottom w:val="0"/>
      <w:divBdr>
        <w:top w:val="none" w:sz="0" w:space="0" w:color="auto"/>
        <w:left w:val="none" w:sz="0" w:space="0" w:color="auto"/>
        <w:bottom w:val="none" w:sz="0" w:space="0" w:color="auto"/>
        <w:right w:val="none" w:sz="0" w:space="0" w:color="auto"/>
      </w:divBdr>
    </w:div>
    <w:div w:id="201331576">
      <w:bodyDiv w:val="1"/>
      <w:marLeft w:val="0"/>
      <w:marRight w:val="0"/>
      <w:marTop w:val="0"/>
      <w:marBottom w:val="0"/>
      <w:divBdr>
        <w:top w:val="none" w:sz="0" w:space="0" w:color="auto"/>
        <w:left w:val="none" w:sz="0" w:space="0" w:color="auto"/>
        <w:bottom w:val="none" w:sz="0" w:space="0" w:color="auto"/>
        <w:right w:val="none" w:sz="0" w:space="0" w:color="auto"/>
      </w:divBdr>
    </w:div>
    <w:div w:id="207033904">
      <w:bodyDiv w:val="1"/>
      <w:marLeft w:val="0"/>
      <w:marRight w:val="0"/>
      <w:marTop w:val="0"/>
      <w:marBottom w:val="0"/>
      <w:divBdr>
        <w:top w:val="none" w:sz="0" w:space="0" w:color="auto"/>
        <w:left w:val="none" w:sz="0" w:space="0" w:color="auto"/>
        <w:bottom w:val="none" w:sz="0" w:space="0" w:color="auto"/>
        <w:right w:val="none" w:sz="0" w:space="0" w:color="auto"/>
      </w:divBdr>
    </w:div>
    <w:div w:id="210969114">
      <w:bodyDiv w:val="1"/>
      <w:marLeft w:val="0"/>
      <w:marRight w:val="0"/>
      <w:marTop w:val="0"/>
      <w:marBottom w:val="0"/>
      <w:divBdr>
        <w:top w:val="none" w:sz="0" w:space="0" w:color="auto"/>
        <w:left w:val="none" w:sz="0" w:space="0" w:color="auto"/>
        <w:bottom w:val="none" w:sz="0" w:space="0" w:color="auto"/>
        <w:right w:val="none" w:sz="0" w:space="0" w:color="auto"/>
      </w:divBdr>
    </w:div>
    <w:div w:id="214778087">
      <w:bodyDiv w:val="1"/>
      <w:marLeft w:val="0"/>
      <w:marRight w:val="0"/>
      <w:marTop w:val="0"/>
      <w:marBottom w:val="0"/>
      <w:divBdr>
        <w:top w:val="none" w:sz="0" w:space="0" w:color="auto"/>
        <w:left w:val="none" w:sz="0" w:space="0" w:color="auto"/>
        <w:bottom w:val="none" w:sz="0" w:space="0" w:color="auto"/>
        <w:right w:val="none" w:sz="0" w:space="0" w:color="auto"/>
      </w:divBdr>
    </w:div>
    <w:div w:id="216357334">
      <w:bodyDiv w:val="1"/>
      <w:marLeft w:val="0"/>
      <w:marRight w:val="0"/>
      <w:marTop w:val="0"/>
      <w:marBottom w:val="0"/>
      <w:divBdr>
        <w:top w:val="none" w:sz="0" w:space="0" w:color="auto"/>
        <w:left w:val="none" w:sz="0" w:space="0" w:color="auto"/>
        <w:bottom w:val="none" w:sz="0" w:space="0" w:color="auto"/>
        <w:right w:val="none" w:sz="0" w:space="0" w:color="auto"/>
      </w:divBdr>
    </w:div>
    <w:div w:id="217017875">
      <w:bodyDiv w:val="1"/>
      <w:marLeft w:val="0"/>
      <w:marRight w:val="0"/>
      <w:marTop w:val="0"/>
      <w:marBottom w:val="0"/>
      <w:divBdr>
        <w:top w:val="none" w:sz="0" w:space="0" w:color="auto"/>
        <w:left w:val="none" w:sz="0" w:space="0" w:color="auto"/>
        <w:bottom w:val="none" w:sz="0" w:space="0" w:color="auto"/>
        <w:right w:val="none" w:sz="0" w:space="0" w:color="auto"/>
      </w:divBdr>
    </w:div>
    <w:div w:id="218563286">
      <w:bodyDiv w:val="1"/>
      <w:marLeft w:val="0"/>
      <w:marRight w:val="0"/>
      <w:marTop w:val="0"/>
      <w:marBottom w:val="0"/>
      <w:divBdr>
        <w:top w:val="none" w:sz="0" w:space="0" w:color="auto"/>
        <w:left w:val="none" w:sz="0" w:space="0" w:color="auto"/>
        <w:bottom w:val="none" w:sz="0" w:space="0" w:color="auto"/>
        <w:right w:val="none" w:sz="0" w:space="0" w:color="auto"/>
      </w:divBdr>
    </w:div>
    <w:div w:id="219638841">
      <w:bodyDiv w:val="1"/>
      <w:marLeft w:val="0"/>
      <w:marRight w:val="0"/>
      <w:marTop w:val="0"/>
      <w:marBottom w:val="0"/>
      <w:divBdr>
        <w:top w:val="none" w:sz="0" w:space="0" w:color="auto"/>
        <w:left w:val="none" w:sz="0" w:space="0" w:color="auto"/>
        <w:bottom w:val="none" w:sz="0" w:space="0" w:color="auto"/>
        <w:right w:val="none" w:sz="0" w:space="0" w:color="auto"/>
      </w:divBdr>
    </w:div>
    <w:div w:id="220750885">
      <w:bodyDiv w:val="1"/>
      <w:marLeft w:val="0"/>
      <w:marRight w:val="0"/>
      <w:marTop w:val="0"/>
      <w:marBottom w:val="0"/>
      <w:divBdr>
        <w:top w:val="none" w:sz="0" w:space="0" w:color="auto"/>
        <w:left w:val="none" w:sz="0" w:space="0" w:color="auto"/>
        <w:bottom w:val="none" w:sz="0" w:space="0" w:color="auto"/>
        <w:right w:val="none" w:sz="0" w:space="0" w:color="auto"/>
      </w:divBdr>
    </w:div>
    <w:div w:id="231350620">
      <w:bodyDiv w:val="1"/>
      <w:marLeft w:val="0"/>
      <w:marRight w:val="0"/>
      <w:marTop w:val="0"/>
      <w:marBottom w:val="0"/>
      <w:divBdr>
        <w:top w:val="none" w:sz="0" w:space="0" w:color="auto"/>
        <w:left w:val="none" w:sz="0" w:space="0" w:color="auto"/>
        <w:bottom w:val="none" w:sz="0" w:space="0" w:color="auto"/>
        <w:right w:val="none" w:sz="0" w:space="0" w:color="auto"/>
      </w:divBdr>
    </w:div>
    <w:div w:id="235167711">
      <w:bodyDiv w:val="1"/>
      <w:marLeft w:val="0"/>
      <w:marRight w:val="0"/>
      <w:marTop w:val="0"/>
      <w:marBottom w:val="0"/>
      <w:divBdr>
        <w:top w:val="none" w:sz="0" w:space="0" w:color="auto"/>
        <w:left w:val="none" w:sz="0" w:space="0" w:color="auto"/>
        <w:bottom w:val="none" w:sz="0" w:space="0" w:color="auto"/>
        <w:right w:val="none" w:sz="0" w:space="0" w:color="auto"/>
      </w:divBdr>
    </w:div>
    <w:div w:id="239994154">
      <w:bodyDiv w:val="1"/>
      <w:marLeft w:val="0"/>
      <w:marRight w:val="0"/>
      <w:marTop w:val="0"/>
      <w:marBottom w:val="0"/>
      <w:divBdr>
        <w:top w:val="none" w:sz="0" w:space="0" w:color="auto"/>
        <w:left w:val="none" w:sz="0" w:space="0" w:color="auto"/>
        <w:bottom w:val="none" w:sz="0" w:space="0" w:color="auto"/>
        <w:right w:val="none" w:sz="0" w:space="0" w:color="auto"/>
      </w:divBdr>
    </w:div>
    <w:div w:id="243731666">
      <w:bodyDiv w:val="1"/>
      <w:marLeft w:val="0"/>
      <w:marRight w:val="0"/>
      <w:marTop w:val="0"/>
      <w:marBottom w:val="0"/>
      <w:divBdr>
        <w:top w:val="none" w:sz="0" w:space="0" w:color="auto"/>
        <w:left w:val="none" w:sz="0" w:space="0" w:color="auto"/>
        <w:bottom w:val="none" w:sz="0" w:space="0" w:color="auto"/>
        <w:right w:val="none" w:sz="0" w:space="0" w:color="auto"/>
      </w:divBdr>
    </w:div>
    <w:div w:id="249390221">
      <w:bodyDiv w:val="1"/>
      <w:marLeft w:val="0"/>
      <w:marRight w:val="0"/>
      <w:marTop w:val="0"/>
      <w:marBottom w:val="0"/>
      <w:divBdr>
        <w:top w:val="none" w:sz="0" w:space="0" w:color="auto"/>
        <w:left w:val="none" w:sz="0" w:space="0" w:color="auto"/>
        <w:bottom w:val="none" w:sz="0" w:space="0" w:color="auto"/>
        <w:right w:val="none" w:sz="0" w:space="0" w:color="auto"/>
      </w:divBdr>
    </w:div>
    <w:div w:id="251358981">
      <w:bodyDiv w:val="1"/>
      <w:marLeft w:val="0"/>
      <w:marRight w:val="0"/>
      <w:marTop w:val="0"/>
      <w:marBottom w:val="0"/>
      <w:divBdr>
        <w:top w:val="none" w:sz="0" w:space="0" w:color="auto"/>
        <w:left w:val="none" w:sz="0" w:space="0" w:color="auto"/>
        <w:bottom w:val="none" w:sz="0" w:space="0" w:color="auto"/>
        <w:right w:val="none" w:sz="0" w:space="0" w:color="auto"/>
      </w:divBdr>
    </w:div>
    <w:div w:id="252591715">
      <w:bodyDiv w:val="1"/>
      <w:marLeft w:val="0"/>
      <w:marRight w:val="0"/>
      <w:marTop w:val="0"/>
      <w:marBottom w:val="0"/>
      <w:divBdr>
        <w:top w:val="none" w:sz="0" w:space="0" w:color="auto"/>
        <w:left w:val="none" w:sz="0" w:space="0" w:color="auto"/>
        <w:bottom w:val="none" w:sz="0" w:space="0" w:color="auto"/>
        <w:right w:val="none" w:sz="0" w:space="0" w:color="auto"/>
      </w:divBdr>
      <w:divsChild>
        <w:div w:id="1730113224">
          <w:marLeft w:val="0"/>
          <w:marRight w:val="0"/>
          <w:marTop w:val="0"/>
          <w:marBottom w:val="0"/>
          <w:divBdr>
            <w:top w:val="none" w:sz="0" w:space="0" w:color="auto"/>
            <w:left w:val="none" w:sz="0" w:space="0" w:color="auto"/>
            <w:bottom w:val="none" w:sz="0" w:space="0" w:color="auto"/>
            <w:right w:val="none" w:sz="0" w:space="0" w:color="auto"/>
          </w:divBdr>
          <w:divsChild>
            <w:div w:id="562060798">
              <w:marLeft w:val="0"/>
              <w:marRight w:val="0"/>
              <w:marTop w:val="0"/>
              <w:marBottom w:val="0"/>
              <w:divBdr>
                <w:top w:val="none" w:sz="0" w:space="0" w:color="auto"/>
                <w:left w:val="none" w:sz="0" w:space="0" w:color="auto"/>
                <w:bottom w:val="none" w:sz="0" w:space="0" w:color="auto"/>
                <w:right w:val="none" w:sz="0" w:space="0" w:color="auto"/>
              </w:divBdr>
            </w:div>
            <w:div w:id="417026264">
              <w:marLeft w:val="0"/>
              <w:marRight w:val="0"/>
              <w:marTop w:val="0"/>
              <w:marBottom w:val="0"/>
              <w:divBdr>
                <w:top w:val="none" w:sz="0" w:space="0" w:color="auto"/>
                <w:left w:val="none" w:sz="0" w:space="0" w:color="auto"/>
                <w:bottom w:val="none" w:sz="0" w:space="0" w:color="auto"/>
                <w:right w:val="none" w:sz="0" w:space="0" w:color="auto"/>
              </w:divBdr>
              <w:divsChild>
                <w:div w:id="1168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344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3412">
                  <w:marLeft w:val="0"/>
                  <w:marRight w:val="0"/>
                  <w:marTop w:val="0"/>
                  <w:marBottom w:val="0"/>
                  <w:divBdr>
                    <w:top w:val="none" w:sz="0" w:space="0" w:color="auto"/>
                    <w:left w:val="none" w:sz="0" w:space="0" w:color="auto"/>
                    <w:bottom w:val="none" w:sz="0" w:space="0" w:color="auto"/>
                    <w:right w:val="none" w:sz="0" w:space="0" w:color="auto"/>
                  </w:divBdr>
                  <w:divsChild>
                    <w:div w:id="2936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4175">
      <w:bodyDiv w:val="1"/>
      <w:marLeft w:val="0"/>
      <w:marRight w:val="0"/>
      <w:marTop w:val="0"/>
      <w:marBottom w:val="0"/>
      <w:divBdr>
        <w:top w:val="none" w:sz="0" w:space="0" w:color="auto"/>
        <w:left w:val="none" w:sz="0" w:space="0" w:color="auto"/>
        <w:bottom w:val="none" w:sz="0" w:space="0" w:color="auto"/>
        <w:right w:val="none" w:sz="0" w:space="0" w:color="auto"/>
      </w:divBdr>
    </w:div>
    <w:div w:id="254558278">
      <w:bodyDiv w:val="1"/>
      <w:marLeft w:val="0"/>
      <w:marRight w:val="0"/>
      <w:marTop w:val="0"/>
      <w:marBottom w:val="0"/>
      <w:divBdr>
        <w:top w:val="none" w:sz="0" w:space="0" w:color="auto"/>
        <w:left w:val="none" w:sz="0" w:space="0" w:color="auto"/>
        <w:bottom w:val="none" w:sz="0" w:space="0" w:color="auto"/>
        <w:right w:val="none" w:sz="0" w:space="0" w:color="auto"/>
      </w:divBdr>
    </w:div>
    <w:div w:id="257064737">
      <w:bodyDiv w:val="1"/>
      <w:marLeft w:val="0"/>
      <w:marRight w:val="0"/>
      <w:marTop w:val="0"/>
      <w:marBottom w:val="0"/>
      <w:divBdr>
        <w:top w:val="none" w:sz="0" w:space="0" w:color="auto"/>
        <w:left w:val="none" w:sz="0" w:space="0" w:color="auto"/>
        <w:bottom w:val="none" w:sz="0" w:space="0" w:color="auto"/>
        <w:right w:val="none" w:sz="0" w:space="0" w:color="auto"/>
      </w:divBdr>
    </w:div>
    <w:div w:id="258413804">
      <w:bodyDiv w:val="1"/>
      <w:marLeft w:val="0"/>
      <w:marRight w:val="0"/>
      <w:marTop w:val="0"/>
      <w:marBottom w:val="0"/>
      <w:divBdr>
        <w:top w:val="none" w:sz="0" w:space="0" w:color="auto"/>
        <w:left w:val="none" w:sz="0" w:space="0" w:color="auto"/>
        <w:bottom w:val="none" w:sz="0" w:space="0" w:color="auto"/>
        <w:right w:val="none" w:sz="0" w:space="0" w:color="auto"/>
      </w:divBdr>
    </w:div>
    <w:div w:id="259531761">
      <w:bodyDiv w:val="1"/>
      <w:marLeft w:val="0"/>
      <w:marRight w:val="0"/>
      <w:marTop w:val="0"/>
      <w:marBottom w:val="0"/>
      <w:divBdr>
        <w:top w:val="none" w:sz="0" w:space="0" w:color="auto"/>
        <w:left w:val="none" w:sz="0" w:space="0" w:color="auto"/>
        <w:bottom w:val="none" w:sz="0" w:space="0" w:color="auto"/>
        <w:right w:val="none" w:sz="0" w:space="0" w:color="auto"/>
      </w:divBdr>
    </w:div>
    <w:div w:id="261111340">
      <w:bodyDiv w:val="1"/>
      <w:marLeft w:val="0"/>
      <w:marRight w:val="0"/>
      <w:marTop w:val="0"/>
      <w:marBottom w:val="0"/>
      <w:divBdr>
        <w:top w:val="none" w:sz="0" w:space="0" w:color="auto"/>
        <w:left w:val="none" w:sz="0" w:space="0" w:color="auto"/>
        <w:bottom w:val="none" w:sz="0" w:space="0" w:color="auto"/>
        <w:right w:val="none" w:sz="0" w:space="0" w:color="auto"/>
      </w:divBdr>
    </w:div>
    <w:div w:id="261648780">
      <w:bodyDiv w:val="1"/>
      <w:marLeft w:val="0"/>
      <w:marRight w:val="0"/>
      <w:marTop w:val="0"/>
      <w:marBottom w:val="0"/>
      <w:divBdr>
        <w:top w:val="none" w:sz="0" w:space="0" w:color="auto"/>
        <w:left w:val="none" w:sz="0" w:space="0" w:color="auto"/>
        <w:bottom w:val="none" w:sz="0" w:space="0" w:color="auto"/>
        <w:right w:val="none" w:sz="0" w:space="0" w:color="auto"/>
      </w:divBdr>
    </w:div>
    <w:div w:id="261690211">
      <w:bodyDiv w:val="1"/>
      <w:marLeft w:val="0"/>
      <w:marRight w:val="0"/>
      <w:marTop w:val="0"/>
      <w:marBottom w:val="0"/>
      <w:divBdr>
        <w:top w:val="none" w:sz="0" w:space="0" w:color="auto"/>
        <w:left w:val="none" w:sz="0" w:space="0" w:color="auto"/>
        <w:bottom w:val="none" w:sz="0" w:space="0" w:color="auto"/>
        <w:right w:val="none" w:sz="0" w:space="0" w:color="auto"/>
      </w:divBdr>
    </w:div>
    <w:div w:id="264315503">
      <w:bodyDiv w:val="1"/>
      <w:marLeft w:val="0"/>
      <w:marRight w:val="0"/>
      <w:marTop w:val="0"/>
      <w:marBottom w:val="0"/>
      <w:divBdr>
        <w:top w:val="none" w:sz="0" w:space="0" w:color="auto"/>
        <w:left w:val="none" w:sz="0" w:space="0" w:color="auto"/>
        <w:bottom w:val="none" w:sz="0" w:space="0" w:color="auto"/>
        <w:right w:val="none" w:sz="0" w:space="0" w:color="auto"/>
      </w:divBdr>
    </w:div>
    <w:div w:id="269706726">
      <w:bodyDiv w:val="1"/>
      <w:marLeft w:val="0"/>
      <w:marRight w:val="0"/>
      <w:marTop w:val="0"/>
      <w:marBottom w:val="0"/>
      <w:divBdr>
        <w:top w:val="none" w:sz="0" w:space="0" w:color="auto"/>
        <w:left w:val="none" w:sz="0" w:space="0" w:color="auto"/>
        <w:bottom w:val="none" w:sz="0" w:space="0" w:color="auto"/>
        <w:right w:val="none" w:sz="0" w:space="0" w:color="auto"/>
      </w:divBdr>
    </w:div>
    <w:div w:id="272252624">
      <w:bodyDiv w:val="1"/>
      <w:marLeft w:val="0"/>
      <w:marRight w:val="0"/>
      <w:marTop w:val="0"/>
      <w:marBottom w:val="0"/>
      <w:divBdr>
        <w:top w:val="none" w:sz="0" w:space="0" w:color="auto"/>
        <w:left w:val="none" w:sz="0" w:space="0" w:color="auto"/>
        <w:bottom w:val="none" w:sz="0" w:space="0" w:color="auto"/>
        <w:right w:val="none" w:sz="0" w:space="0" w:color="auto"/>
      </w:divBdr>
    </w:div>
    <w:div w:id="272904707">
      <w:bodyDiv w:val="1"/>
      <w:marLeft w:val="0"/>
      <w:marRight w:val="0"/>
      <w:marTop w:val="0"/>
      <w:marBottom w:val="0"/>
      <w:divBdr>
        <w:top w:val="none" w:sz="0" w:space="0" w:color="auto"/>
        <w:left w:val="none" w:sz="0" w:space="0" w:color="auto"/>
        <w:bottom w:val="none" w:sz="0" w:space="0" w:color="auto"/>
        <w:right w:val="none" w:sz="0" w:space="0" w:color="auto"/>
      </w:divBdr>
    </w:div>
    <w:div w:id="278489648">
      <w:bodyDiv w:val="1"/>
      <w:marLeft w:val="0"/>
      <w:marRight w:val="0"/>
      <w:marTop w:val="0"/>
      <w:marBottom w:val="0"/>
      <w:divBdr>
        <w:top w:val="none" w:sz="0" w:space="0" w:color="auto"/>
        <w:left w:val="none" w:sz="0" w:space="0" w:color="auto"/>
        <w:bottom w:val="none" w:sz="0" w:space="0" w:color="auto"/>
        <w:right w:val="none" w:sz="0" w:space="0" w:color="auto"/>
      </w:divBdr>
    </w:div>
    <w:div w:id="279798904">
      <w:bodyDiv w:val="1"/>
      <w:marLeft w:val="0"/>
      <w:marRight w:val="0"/>
      <w:marTop w:val="0"/>
      <w:marBottom w:val="0"/>
      <w:divBdr>
        <w:top w:val="none" w:sz="0" w:space="0" w:color="auto"/>
        <w:left w:val="none" w:sz="0" w:space="0" w:color="auto"/>
        <w:bottom w:val="none" w:sz="0" w:space="0" w:color="auto"/>
        <w:right w:val="none" w:sz="0" w:space="0" w:color="auto"/>
      </w:divBdr>
    </w:div>
    <w:div w:id="281352693">
      <w:bodyDiv w:val="1"/>
      <w:marLeft w:val="0"/>
      <w:marRight w:val="0"/>
      <w:marTop w:val="0"/>
      <w:marBottom w:val="0"/>
      <w:divBdr>
        <w:top w:val="none" w:sz="0" w:space="0" w:color="auto"/>
        <w:left w:val="none" w:sz="0" w:space="0" w:color="auto"/>
        <w:bottom w:val="none" w:sz="0" w:space="0" w:color="auto"/>
        <w:right w:val="none" w:sz="0" w:space="0" w:color="auto"/>
      </w:divBdr>
    </w:div>
    <w:div w:id="285280672">
      <w:bodyDiv w:val="1"/>
      <w:marLeft w:val="0"/>
      <w:marRight w:val="0"/>
      <w:marTop w:val="0"/>
      <w:marBottom w:val="0"/>
      <w:divBdr>
        <w:top w:val="none" w:sz="0" w:space="0" w:color="auto"/>
        <w:left w:val="none" w:sz="0" w:space="0" w:color="auto"/>
        <w:bottom w:val="none" w:sz="0" w:space="0" w:color="auto"/>
        <w:right w:val="none" w:sz="0" w:space="0" w:color="auto"/>
      </w:divBdr>
    </w:div>
    <w:div w:id="295331476">
      <w:bodyDiv w:val="1"/>
      <w:marLeft w:val="0"/>
      <w:marRight w:val="0"/>
      <w:marTop w:val="0"/>
      <w:marBottom w:val="0"/>
      <w:divBdr>
        <w:top w:val="none" w:sz="0" w:space="0" w:color="auto"/>
        <w:left w:val="none" w:sz="0" w:space="0" w:color="auto"/>
        <w:bottom w:val="none" w:sz="0" w:space="0" w:color="auto"/>
        <w:right w:val="none" w:sz="0" w:space="0" w:color="auto"/>
      </w:divBdr>
    </w:div>
    <w:div w:id="301618653">
      <w:bodyDiv w:val="1"/>
      <w:marLeft w:val="0"/>
      <w:marRight w:val="0"/>
      <w:marTop w:val="0"/>
      <w:marBottom w:val="0"/>
      <w:divBdr>
        <w:top w:val="none" w:sz="0" w:space="0" w:color="auto"/>
        <w:left w:val="none" w:sz="0" w:space="0" w:color="auto"/>
        <w:bottom w:val="none" w:sz="0" w:space="0" w:color="auto"/>
        <w:right w:val="none" w:sz="0" w:space="0" w:color="auto"/>
      </w:divBdr>
    </w:div>
    <w:div w:id="303584361">
      <w:bodyDiv w:val="1"/>
      <w:marLeft w:val="0"/>
      <w:marRight w:val="0"/>
      <w:marTop w:val="0"/>
      <w:marBottom w:val="0"/>
      <w:divBdr>
        <w:top w:val="none" w:sz="0" w:space="0" w:color="auto"/>
        <w:left w:val="none" w:sz="0" w:space="0" w:color="auto"/>
        <w:bottom w:val="none" w:sz="0" w:space="0" w:color="auto"/>
        <w:right w:val="none" w:sz="0" w:space="0" w:color="auto"/>
      </w:divBdr>
    </w:div>
    <w:div w:id="303776263">
      <w:bodyDiv w:val="1"/>
      <w:marLeft w:val="0"/>
      <w:marRight w:val="0"/>
      <w:marTop w:val="0"/>
      <w:marBottom w:val="0"/>
      <w:divBdr>
        <w:top w:val="none" w:sz="0" w:space="0" w:color="auto"/>
        <w:left w:val="none" w:sz="0" w:space="0" w:color="auto"/>
        <w:bottom w:val="none" w:sz="0" w:space="0" w:color="auto"/>
        <w:right w:val="none" w:sz="0" w:space="0" w:color="auto"/>
      </w:divBdr>
    </w:div>
    <w:div w:id="305859928">
      <w:bodyDiv w:val="1"/>
      <w:marLeft w:val="0"/>
      <w:marRight w:val="0"/>
      <w:marTop w:val="0"/>
      <w:marBottom w:val="0"/>
      <w:divBdr>
        <w:top w:val="none" w:sz="0" w:space="0" w:color="auto"/>
        <w:left w:val="none" w:sz="0" w:space="0" w:color="auto"/>
        <w:bottom w:val="none" w:sz="0" w:space="0" w:color="auto"/>
        <w:right w:val="none" w:sz="0" w:space="0" w:color="auto"/>
      </w:divBdr>
    </w:div>
    <w:div w:id="324473550">
      <w:bodyDiv w:val="1"/>
      <w:marLeft w:val="0"/>
      <w:marRight w:val="0"/>
      <w:marTop w:val="0"/>
      <w:marBottom w:val="0"/>
      <w:divBdr>
        <w:top w:val="none" w:sz="0" w:space="0" w:color="auto"/>
        <w:left w:val="none" w:sz="0" w:space="0" w:color="auto"/>
        <w:bottom w:val="none" w:sz="0" w:space="0" w:color="auto"/>
        <w:right w:val="none" w:sz="0" w:space="0" w:color="auto"/>
      </w:divBdr>
    </w:div>
    <w:div w:id="328211908">
      <w:bodyDiv w:val="1"/>
      <w:marLeft w:val="0"/>
      <w:marRight w:val="0"/>
      <w:marTop w:val="0"/>
      <w:marBottom w:val="0"/>
      <w:divBdr>
        <w:top w:val="none" w:sz="0" w:space="0" w:color="auto"/>
        <w:left w:val="none" w:sz="0" w:space="0" w:color="auto"/>
        <w:bottom w:val="none" w:sz="0" w:space="0" w:color="auto"/>
        <w:right w:val="none" w:sz="0" w:space="0" w:color="auto"/>
      </w:divBdr>
    </w:div>
    <w:div w:id="334191983">
      <w:bodyDiv w:val="1"/>
      <w:marLeft w:val="0"/>
      <w:marRight w:val="0"/>
      <w:marTop w:val="0"/>
      <w:marBottom w:val="0"/>
      <w:divBdr>
        <w:top w:val="none" w:sz="0" w:space="0" w:color="auto"/>
        <w:left w:val="none" w:sz="0" w:space="0" w:color="auto"/>
        <w:bottom w:val="none" w:sz="0" w:space="0" w:color="auto"/>
        <w:right w:val="none" w:sz="0" w:space="0" w:color="auto"/>
      </w:divBdr>
    </w:div>
    <w:div w:id="334235007">
      <w:bodyDiv w:val="1"/>
      <w:marLeft w:val="0"/>
      <w:marRight w:val="0"/>
      <w:marTop w:val="0"/>
      <w:marBottom w:val="0"/>
      <w:divBdr>
        <w:top w:val="none" w:sz="0" w:space="0" w:color="auto"/>
        <w:left w:val="none" w:sz="0" w:space="0" w:color="auto"/>
        <w:bottom w:val="none" w:sz="0" w:space="0" w:color="auto"/>
        <w:right w:val="none" w:sz="0" w:space="0" w:color="auto"/>
      </w:divBdr>
    </w:div>
    <w:div w:id="334311310">
      <w:bodyDiv w:val="1"/>
      <w:marLeft w:val="0"/>
      <w:marRight w:val="0"/>
      <w:marTop w:val="0"/>
      <w:marBottom w:val="0"/>
      <w:divBdr>
        <w:top w:val="none" w:sz="0" w:space="0" w:color="auto"/>
        <w:left w:val="none" w:sz="0" w:space="0" w:color="auto"/>
        <w:bottom w:val="none" w:sz="0" w:space="0" w:color="auto"/>
        <w:right w:val="none" w:sz="0" w:space="0" w:color="auto"/>
      </w:divBdr>
    </w:div>
    <w:div w:id="337658256">
      <w:bodyDiv w:val="1"/>
      <w:marLeft w:val="0"/>
      <w:marRight w:val="0"/>
      <w:marTop w:val="0"/>
      <w:marBottom w:val="0"/>
      <w:divBdr>
        <w:top w:val="none" w:sz="0" w:space="0" w:color="auto"/>
        <w:left w:val="none" w:sz="0" w:space="0" w:color="auto"/>
        <w:bottom w:val="none" w:sz="0" w:space="0" w:color="auto"/>
        <w:right w:val="none" w:sz="0" w:space="0" w:color="auto"/>
      </w:divBdr>
    </w:div>
    <w:div w:id="339283127">
      <w:bodyDiv w:val="1"/>
      <w:marLeft w:val="0"/>
      <w:marRight w:val="0"/>
      <w:marTop w:val="0"/>
      <w:marBottom w:val="0"/>
      <w:divBdr>
        <w:top w:val="none" w:sz="0" w:space="0" w:color="auto"/>
        <w:left w:val="none" w:sz="0" w:space="0" w:color="auto"/>
        <w:bottom w:val="none" w:sz="0" w:space="0" w:color="auto"/>
        <w:right w:val="none" w:sz="0" w:space="0" w:color="auto"/>
      </w:divBdr>
    </w:div>
    <w:div w:id="340015554">
      <w:bodyDiv w:val="1"/>
      <w:marLeft w:val="0"/>
      <w:marRight w:val="0"/>
      <w:marTop w:val="0"/>
      <w:marBottom w:val="0"/>
      <w:divBdr>
        <w:top w:val="none" w:sz="0" w:space="0" w:color="auto"/>
        <w:left w:val="none" w:sz="0" w:space="0" w:color="auto"/>
        <w:bottom w:val="none" w:sz="0" w:space="0" w:color="auto"/>
        <w:right w:val="none" w:sz="0" w:space="0" w:color="auto"/>
      </w:divBdr>
    </w:div>
    <w:div w:id="341127469">
      <w:bodyDiv w:val="1"/>
      <w:marLeft w:val="0"/>
      <w:marRight w:val="0"/>
      <w:marTop w:val="0"/>
      <w:marBottom w:val="0"/>
      <w:divBdr>
        <w:top w:val="none" w:sz="0" w:space="0" w:color="auto"/>
        <w:left w:val="none" w:sz="0" w:space="0" w:color="auto"/>
        <w:bottom w:val="none" w:sz="0" w:space="0" w:color="auto"/>
        <w:right w:val="none" w:sz="0" w:space="0" w:color="auto"/>
      </w:divBdr>
    </w:div>
    <w:div w:id="341856013">
      <w:bodyDiv w:val="1"/>
      <w:marLeft w:val="0"/>
      <w:marRight w:val="0"/>
      <w:marTop w:val="0"/>
      <w:marBottom w:val="0"/>
      <w:divBdr>
        <w:top w:val="none" w:sz="0" w:space="0" w:color="auto"/>
        <w:left w:val="none" w:sz="0" w:space="0" w:color="auto"/>
        <w:bottom w:val="none" w:sz="0" w:space="0" w:color="auto"/>
        <w:right w:val="none" w:sz="0" w:space="0" w:color="auto"/>
      </w:divBdr>
    </w:div>
    <w:div w:id="346182074">
      <w:bodyDiv w:val="1"/>
      <w:marLeft w:val="0"/>
      <w:marRight w:val="0"/>
      <w:marTop w:val="0"/>
      <w:marBottom w:val="0"/>
      <w:divBdr>
        <w:top w:val="none" w:sz="0" w:space="0" w:color="auto"/>
        <w:left w:val="none" w:sz="0" w:space="0" w:color="auto"/>
        <w:bottom w:val="none" w:sz="0" w:space="0" w:color="auto"/>
        <w:right w:val="none" w:sz="0" w:space="0" w:color="auto"/>
      </w:divBdr>
    </w:div>
    <w:div w:id="349336619">
      <w:bodyDiv w:val="1"/>
      <w:marLeft w:val="0"/>
      <w:marRight w:val="0"/>
      <w:marTop w:val="0"/>
      <w:marBottom w:val="0"/>
      <w:divBdr>
        <w:top w:val="none" w:sz="0" w:space="0" w:color="auto"/>
        <w:left w:val="none" w:sz="0" w:space="0" w:color="auto"/>
        <w:bottom w:val="none" w:sz="0" w:space="0" w:color="auto"/>
        <w:right w:val="none" w:sz="0" w:space="0" w:color="auto"/>
      </w:divBdr>
    </w:div>
    <w:div w:id="353269223">
      <w:bodyDiv w:val="1"/>
      <w:marLeft w:val="0"/>
      <w:marRight w:val="0"/>
      <w:marTop w:val="0"/>
      <w:marBottom w:val="0"/>
      <w:divBdr>
        <w:top w:val="none" w:sz="0" w:space="0" w:color="auto"/>
        <w:left w:val="none" w:sz="0" w:space="0" w:color="auto"/>
        <w:bottom w:val="none" w:sz="0" w:space="0" w:color="auto"/>
        <w:right w:val="none" w:sz="0" w:space="0" w:color="auto"/>
      </w:divBdr>
    </w:div>
    <w:div w:id="357583258">
      <w:bodyDiv w:val="1"/>
      <w:marLeft w:val="0"/>
      <w:marRight w:val="0"/>
      <w:marTop w:val="0"/>
      <w:marBottom w:val="0"/>
      <w:divBdr>
        <w:top w:val="none" w:sz="0" w:space="0" w:color="auto"/>
        <w:left w:val="none" w:sz="0" w:space="0" w:color="auto"/>
        <w:bottom w:val="none" w:sz="0" w:space="0" w:color="auto"/>
        <w:right w:val="none" w:sz="0" w:space="0" w:color="auto"/>
      </w:divBdr>
    </w:div>
    <w:div w:id="360589602">
      <w:bodyDiv w:val="1"/>
      <w:marLeft w:val="0"/>
      <w:marRight w:val="0"/>
      <w:marTop w:val="0"/>
      <w:marBottom w:val="0"/>
      <w:divBdr>
        <w:top w:val="none" w:sz="0" w:space="0" w:color="auto"/>
        <w:left w:val="none" w:sz="0" w:space="0" w:color="auto"/>
        <w:bottom w:val="none" w:sz="0" w:space="0" w:color="auto"/>
        <w:right w:val="none" w:sz="0" w:space="0" w:color="auto"/>
      </w:divBdr>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480004">
      <w:bodyDiv w:val="1"/>
      <w:marLeft w:val="0"/>
      <w:marRight w:val="0"/>
      <w:marTop w:val="0"/>
      <w:marBottom w:val="0"/>
      <w:divBdr>
        <w:top w:val="none" w:sz="0" w:space="0" w:color="auto"/>
        <w:left w:val="none" w:sz="0" w:space="0" w:color="auto"/>
        <w:bottom w:val="none" w:sz="0" w:space="0" w:color="auto"/>
        <w:right w:val="none" w:sz="0" w:space="0" w:color="auto"/>
      </w:divBdr>
    </w:div>
    <w:div w:id="365762594">
      <w:bodyDiv w:val="1"/>
      <w:marLeft w:val="0"/>
      <w:marRight w:val="0"/>
      <w:marTop w:val="0"/>
      <w:marBottom w:val="0"/>
      <w:divBdr>
        <w:top w:val="none" w:sz="0" w:space="0" w:color="auto"/>
        <w:left w:val="none" w:sz="0" w:space="0" w:color="auto"/>
        <w:bottom w:val="none" w:sz="0" w:space="0" w:color="auto"/>
        <w:right w:val="none" w:sz="0" w:space="0" w:color="auto"/>
      </w:divBdr>
    </w:div>
    <w:div w:id="366880849">
      <w:bodyDiv w:val="1"/>
      <w:marLeft w:val="0"/>
      <w:marRight w:val="0"/>
      <w:marTop w:val="0"/>
      <w:marBottom w:val="0"/>
      <w:divBdr>
        <w:top w:val="none" w:sz="0" w:space="0" w:color="auto"/>
        <w:left w:val="none" w:sz="0" w:space="0" w:color="auto"/>
        <w:bottom w:val="none" w:sz="0" w:space="0" w:color="auto"/>
        <w:right w:val="none" w:sz="0" w:space="0" w:color="auto"/>
      </w:divBdr>
    </w:div>
    <w:div w:id="379743370">
      <w:bodyDiv w:val="1"/>
      <w:marLeft w:val="0"/>
      <w:marRight w:val="0"/>
      <w:marTop w:val="0"/>
      <w:marBottom w:val="0"/>
      <w:divBdr>
        <w:top w:val="none" w:sz="0" w:space="0" w:color="auto"/>
        <w:left w:val="none" w:sz="0" w:space="0" w:color="auto"/>
        <w:bottom w:val="none" w:sz="0" w:space="0" w:color="auto"/>
        <w:right w:val="none" w:sz="0" w:space="0" w:color="auto"/>
      </w:divBdr>
    </w:div>
    <w:div w:id="379860926">
      <w:bodyDiv w:val="1"/>
      <w:marLeft w:val="0"/>
      <w:marRight w:val="0"/>
      <w:marTop w:val="0"/>
      <w:marBottom w:val="0"/>
      <w:divBdr>
        <w:top w:val="none" w:sz="0" w:space="0" w:color="auto"/>
        <w:left w:val="none" w:sz="0" w:space="0" w:color="auto"/>
        <w:bottom w:val="none" w:sz="0" w:space="0" w:color="auto"/>
        <w:right w:val="none" w:sz="0" w:space="0" w:color="auto"/>
      </w:divBdr>
    </w:div>
    <w:div w:id="388916877">
      <w:bodyDiv w:val="1"/>
      <w:marLeft w:val="0"/>
      <w:marRight w:val="0"/>
      <w:marTop w:val="0"/>
      <w:marBottom w:val="0"/>
      <w:divBdr>
        <w:top w:val="none" w:sz="0" w:space="0" w:color="auto"/>
        <w:left w:val="none" w:sz="0" w:space="0" w:color="auto"/>
        <w:bottom w:val="none" w:sz="0" w:space="0" w:color="auto"/>
        <w:right w:val="none" w:sz="0" w:space="0" w:color="auto"/>
      </w:divBdr>
    </w:div>
    <w:div w:id="389115549">
      <w:bodyDiv w:val="1"/>
      <w:marLeft w:val="0"/>
      <w:marRight w:val="0"/>
      <w:marTop w:val="0"/>
      <w:marBottom w:val="0"/>
      <w:divBdr>
        <w:top w:val="none" w:sz="0" w:space="0" w:color="auto"/>
        <w:left w:val="none" w:sz="0" w:space="0" w:color="auto"/>
        <w:bottom w:val="none" w:sz="0" w:space="0" w:color="auto"/>
        <w:right w:val="none" w:sz="0" w:space="0" w:color="auto"/>
      </w:divBdr>
    </w:div>
    <w:div w:id="391661324">
      <w:bodyDiv w:val="1"/>
      <w:marLeft w:val="0"/>
      <w:marRight w:val="0"/>
      <w:marTop w:val="0"/>
      <w:marBottom w:val="0"/>
      <w:divBdr>
        <w:top w:val="none" w:sz="0" w:space="0" w:color="auto"/>
        <w:left w:val="none" w:sz="0" w:space="0" w:color="auto"/>
        <w:bottom w:val="none" w:sz="0" w:space="0" w:color="auto"/>
        <w:right w:val="none" w:sz="0" w:space="0" w:color="auto"/>
      </w:divBdr>
    </w:div>
    <w:div w:id="404373938">
      <w:bodyDiv w:val="1"/>
      <w:marLeft w:val="0"/>
      <w:marRight w:val="0"/>
      <w:marTop w:val="0"/>
      <w:marBottom w:val="0"/>
      <w:divBdr>
        <w:top w:val="none" w:sz="0" w:space="0" w:color="auto"/>
        <w:left w:val="none" w:sz="0" w:space="0" w:color="auto"/>
        <w:bottom w:val="none" w:sz="0" w:space="0" w:color="auto"/>
        <w:right w:val="none" w:sz="0" w:space="0" w:color="auto"/>
      </w:divBdr>
    </w:div>
    <w:div w:id="409163361">
      <w:bodyDiv w:val="1"/>
      <w:marLeft w:val="0"/>
      <w:marRight w:val="0"/>
      <w:marTop w:val="0"/>
      <w:marBottom w:val="0"/>
      <w:divBdr>
        <w:top w:val="none" w:sz="0" w:space="0" w:color="auto"/>
        <w:left w:val="none" w:sz="0" w:space="0" w:color="auto"/>
        <w:bottom w:val="none" w:sz="0" w:space="0" w:color="auto"/>
        <w:right w:val="none" w:sz="0" w:space="0" w:color="auto"/>
      </w:divBdr>
    </w:div>
    <w:div w:id="411202449">
      <w:bodyDiv w:val="1"/>
      <w:marLeft w:val="0"/>
      <w:marRight w:val="0"/>
      <w:marTop w:val="0"/>
      <w:marBottom w:val="0"/>
      <w:divBdr>
        <w:top w:val="none" w:sz="0" w:space="0" w:color="auto"/>
        <w:left w:val="none" w:sz="0" w:space="0" w:color="auto"/>
        <w:bottom w:val="none" w:sz="0" w:space="0" w:color="auto"/>
        <w:right w:val="none" w:sz="0" w:space="0" w:color="auto"/>
      </w:divBdr>
    </w:div>
    <w:div w:id="422268729">
      <w:bodyDiv w:val="1"/>
      <w:marLeft w:val="0"/>
      <w:marRight w:val="0"/>
      <w:marTop w:val="0"/>
      <w:marBottom w:val="0"/>
      <w:divBdr>
        <w:top w:val="none" w:sz="0" w:space="0" w:color="auto"/>
        <w:left w:val="none" w:sz="0" w:space="0" w:color="auto"/>
        <w:bottom w:val="none" w:sz="0" w:space="0" w:color="auto"/>
        <w:right w:val="none" w:sz="0" w:space="0" w:color="auto"/>
      </w:divBdr>
    </w:div>
    <w:div w:id="424958507">
      <w:bodyDiv w:val="1"/>
      <w:marLeft w:val="0"/>
      <w:marRight w:val="0"/>
      <w:marTop w:val="0"/>
      <w:marBottom w:val="0"/>
      <w:divBdr>
        <w:top w:val="none" w:sz="0" w:space="0" w:color="auto"/>
        <w:left w:val="none" w:sz="0" w:space="0" w:color="auto"/>
        <w:bottom w:val="none" w:sz="0" w:space="0" w:color="auto"/>
        <w:right w:val="none" w:sz="0" w:space="0" w:color="auto"/>
      </w:divBdr>
    </w:div>
    <w:div w:id="431635778">
      <w:bodyDiv w:val="1"/>
      <w:marLeft w:val="0"/>
      <w:marRight w:val="0"/>
      <w:marTop w:val="0"/>
      <w:marBottom w:val="0"/>
      <w:divBdr>
        <w:top w:val="none" w:sz="0" w:space="0" w:color="auto"/>
        <w:left w:val="none" w:sz="0" w:space="0" w:color="auto"/>
        <w:bottom w:val="none" w:sz="0" w:space="0" w:color="auto"/>
        <w:right w:val="none" w:sz="0" w:space="0" w:color="auto"/>
      </w:divBdr>
    </w:div>
    <w:div w:id="432559392">
      <w:bodyDiv w:val="1"/>
      <w:marLeft w:val="0"/>
      <w:marRight w:val="0"/>
      <w:marTop w:val="0"/>
      <w:marBottom w:val="0"/>
      <w:divBdr>
        <w:top w:val="none" w:sz="0" w:space="0" w:color="auto"/>
        <w:left w:val="none" w:sz="0" w:space="0" w:color="auto"/>
        <w:bottom w:val="none" w:sz="0" w:space="0" w:color="auto"/>
        <w:right w:val="none" w:sz="0" w:space="0" w:color="auto"/>
      </w:divBdr>
    </w:div>
    <w:div w:id="437221023">
      <w:bodyDiv w:val="1"/>
      <w:marLeft w:val="0"/>
      <w:marRight w:val="0"/>
      <w:marTop w:val="0"/>
      <w:marBottom w:val="0"/>
      <w:divBdr>
        <w:top w:val="none" w:sz="0" w:space="0" w:color="auto"/>
        <w:left w:val="none" w:sz="0" w:space="0" w:color="auto"/>
        <w:bottom w:val="none" w:sz="0" w:space="0" w:color="auto"/>
        <w:right w:val="none" w:sz="0" w:space="0" w:color="auto"/>
      </w:divBdr>
    </w:div>
    <w:div w:id="439422965">
      <w:bodyDiv w:val="1"/>
      <w:marLeft w:val="0"/>
      <w:marRight w:val="0"/>
      <w:marTop w:val="0"/>
      <w:marBottom w:val="0"/>
      <w:divBdr>
        <w:top w:val="none" w:sz="0" w:space="0" w:color="auto"/>
        <w:left w:val="none" w:sz="0" w:space="0" w:color="auto"/>
        <w:bottom w:val="none" w:sz="0" w:space="0" w:color="auto"/>
        <w:right w:val="none" w:sz="0" w:space="0" w:color="auto"/>
      </w:divBdr>
    </w:div>
    <w:div w:id="449131836">
      <w:bodyDiv w:val="1"/>
      <w:marLeft w:val="0"/>
      <w:marRight w:val="0"/>
      <w:marTop w:val="0"/>
      <w:marBottom w:val="0"/>
      <w:divBdr>
        <w:top w:val="none" w:sz="0" w:space="0" w:color="auto"/>
        <w:left w:val="none" w:sz="0" w:space="0" w:color="auto"/>
        <w:bottom w:val="none" w:sz="0" w:space="0" w:color="auto"/>
        <w:right w:val="none" w:sz="0" w:space="0" w:color="auto"/>
      </w:divBdr>
    </w:div>
    <w:div w:id="452140316">
      <w:bodyDiv w:val="1"/>
      <w:marLeft w:val="0"/>
      <w:marRight w:val="0"/>
      <w:marTop w:val="0"/>
      <w:marBottom w:val="0"/>
      <w:divBdr>
        <w:top w:val="none" w:sz="0" w:space="0" w:color="auto"/>
        <w:left w:val="none" w:sz="0" w:space="0" w:color="auto"/>
        <w:bottom w:val="none" w:sz="0" w:space="0" w:color="auto"/>
        <w:right w:val="none" w:sz="0" w:space="0" w:color="auto"/>
      </w:divBdr>
    </w:div>
    <w:div w:id="452403039">
      <w:bodyDiv w:val="1"/>
      <w:marLeft w:val="0"/>
      <w:marRight w:val="0"/>
      <w:marTop w:val="0"/>
      <w:marBottom w:val="0"/>
      <w:divBdr>
        <w:top w:val="none" w:sz="0" w:space="0" w:color="auto"/>
        <w:left w:val="none" w:sz="0" w:space="0" w:color="auto"/>
        <w:bottom w:val="none" w:sz="0" w:space="0" w:color="auto"/>
        <w:right w:val="none" w:sz="0" w:space="0" w:color="auto"/>
      </w:divBdr>
    </w:div>
    <w:div w:id="453864072">
      <w:bodyDiv w:val="1"/>
      <w:marLeft w:val="0"/>
      <w:marRight w:val="0"/>
      <w:marTop w:val="0"/>
      <w:marBottom w:val="0"/>
      <w:divBdr>
        <w:top w:val="none" w:sz="0" w:space="0" w:color="auto"/>
        <w:left w:val="none" w:sz="0" w:space="0" w:color="auto"/>
        <w:bottom w:val="none" w:sz="0" w:space="0" w:color="auto"/>
        <w:right w:val="none" w:sz="0" w:space="0" w:color="auto"/>
      </w:divBdr>
    </w:div>
    <w:div w:id="454326336">
      <w:bodyDiv w:val="1"/>
      <w:marLeft w:val="0"/>
      <w:marRight w:val="0"/>
      <w:marTop w:val="0"/>
      <w:marBottom w:val="0"/>
      <w:divBdr>
        <w:top w:val="none" w:sz="0" w:space="0" w:color="auto"/>
        <w:left w:val="none" w:sz="0" w:space="0" w:color="auto"/>
        <w:bottom w:val="none" w:sz="0" w:space="0" w:color="auto"/>
        <w:right w:val="none" w:sz="0" w:space="0" w:color="auto"/>
      </w:divBdr>
    </w:div>
    <w:div w:id="456334336">
      <w:bodyDiv w:val="1"/>
      <w:marLeft w:val="0"/>
      <w:marRight w:val="0"/>
      <w:marTop w:val="0"/>
      <w:marBottom w:val="0"/>
      <w:divBdr>
        <w:top w:val="none" w:sz="0" w:space="0" w:color="auto"/>
        <w:left w:val="none" w:sz="0" w:space="0" w:color="auto"/>
        <w:bottom w:val="none" w:sz="0" w:space="0" w:color="auto"/>
        <w:right w:val="none" w:sz="0" w:space="0" w:color="auto"/>
      </w:divBdr>
    </w:div>
    <w:div w:id="457141451">
      <w:bodyDiv w:val="1"/>
      <w:marLeft w:val="0"/>
      <w:marRight w:val="0"/>
      <w:marTop w:val="0"/>
      <w:marBottom w:val="0"/>
      <w:divBdr>
        <w:top w:val="none" w:sz="0" w:space="0" w:color="auto"/>
        <w:left w:val="none" w:sz="0" w:space="0" w:color="auto"/>
        <w:bottom w:val="none" w:sz="0" w:space="0" w:color="auto"/>
        <w:right w:val="none" w:sz="0" w:space="0" w:color="auto"/>
      </w:divBdr>
    </w:div>
    <w:div w:id="460268845">
      <w:bodyDiv w:val="1"/>
      <w:marLeft w:val="0"/>
      <w:marRight w:val="0"/>
      <w:marTop w:val="0"/>
      <w:marBottom w:val="0"/>
      <w:divBdr>
        <w:top w:val="none" w:sz="0" w:space="0" w:color="auto"/>
        <w:left w:val="none" w:sz="0" w:space="0" w:color="auto"/>
        <w:bottom w:val="none" w:sz="0" w:space="0" w:color="auto"/>
        <w:right w:val="none" w:sz="0" w:space="0" w:color="auto"/>
      </w:divBdr>
    </w:div>
    <w:div w:id="465582121">
      <w:bodyDiv w:val="1"/>
      <w:marLeft w:val="0"/>
      <w:marRight w:val="0"/>
      <w:marTop w:val="0"/>
      <w:marBottom w:val="0"/>
      <w:divBdr>
        <w:top w:val="none" w:sz="0" w:space="0" w:color="auto"/>
        <w:left w:val="none" w:sz="0" w:space="0" w:color="auto"/>
        <w:bottom w:val="none" w:sz="0" w:space="0" w:color="auto"/>
        <w:right w:val="none" w:sz="0" w:space="0" w:color="auto"/>
      </w:divBdr>
    </w:div>
    <w:div w:id="466631607">
      <w:bodyDiv w:val="1"/>
      <w:marLeft w:val="0"/>
      <w:marRight w:val="0"/>
      <w:marTop w:val="0"/>
      <w:marBottom w:val="0"/>
      <w:divBdr>
        <w:top w:val="none" w:sz="0" w:space="0" w:color="auto"/>
        <w:left w:val="none" w:sz="0" w:space="0" w:color="auto"/>
        <w:bottom w:val="none" w:sz="0" w:space="0" w:color="auto"/>
        <w:right w:val="none" w:sz="0" w:space="0" w:color="auto"/>
      </w:divBdr>
    </w:div>
    <w:div w:id="476654775">
      <w:bodyDiv w:val="1"/>
      <w:marLeft w:val="0"/>
      <w:marRight w:val="0"/>
      <w:marTop w:val="0"/>
      <w:marBottom w:val="0"/>
      <w:divBdr>
        <w:top w:val="none" w:sz="0" w:space="0" w:color="auto"/>
        <w:left w:val="none" w:sz="0" w:space="0" w:color="auto"/>
        <w:bottom w:val="none" w:sz="0" w:space="0" w:color="auto"/>
        <w:right w:val="none" w:sz="0" w:space="0" w:color="auto"/>
      </w:divBdr>
    </w:div>
    <w:div w:id="479351763">
      <w:bodyDiv w:val="1"/>
      <w:marLeft w:val="0"/>
      <w:marRight w:val="0"/>
      <w:marTop w:val="0"/>
      <w:marBottom w:val="0"/>
      <w:divBdr>
        <w:top w:val="none" w:sz="0" w:space="0" w:color="auto"/>
        <w:left w:val="none" w:sz="0" w:space="0" w:color="auto"/>
        <w:bottom w:val="none" w:sz="0" w:space="0" w:color="auto"/>
        <w:right w:val="none" w:sz="0" w:space="0" w:color="auto"/>
      </w:divBdr>
    </w:div>
    <w:div w:id="480003301">
      <w:bodyDiv w:val="1"/>
      <w:marLeft w:val="0"/>
      <w:marRight w:val="0"/>
      <w:marTop w:val="0"/>
      <w:marBottom w:val="0"/>
      <w:divBdr>
        <w:top w:val="none" w:sz="0" w:space="0" w:color="auto"/>
        <w:left w:val="none" w:sz="0" w:space="0" w:color="auto"/>
        <w:bottom w:val="none" w:sz="0" w:space="0" w:color="auto"/>
        <w:right w:val="none" w:sz="0" w:space="0" w:color="auto"/>
      </w:divBdr>
    </w:div>
    <w:div w:id="493910629">
      <w:bodyDiv w:val="1"/>
      <w:marLeft w:val="0"/>
      <w:marRight w:val="0"/>
      <w:marTop w:val="0"/>
      <w:marBottom w:val="0"/>
      <w:divBdr>
        <w:top w:val="none" w:sz="0" w:space="0" w:color="auto"/>
        <w:left w:val="none" w:sz="0" w:space="0" w:color="auto"/>
        <w:bottom w:val="none" w:sz="0" w:space="0" w:color="auto"/>
        <w:right w:val="none" w:sz="0" w:space="0" w:color="auto"/>
      </w:divBdr>
    </w:div>
    <w:div w:id="495462278">
      <w:bodyDiv w:val="1"/>
      <w:marLeft w:val="0"/>
      <w:marRight w:val="0"/>
      <w:marTop w:val="0"/>
      <w:marBottom w:val="0"/>
      <w:divBdr>
        <w:top w:val="none" w:sz="0" w:space="0" w:color="auto"/>
        <w:left w:val="none" w:sz="0" w:space="0" w:color="auto"/>
        <w:bottom w:val="none" w:sz="0" w:space="0" w:color="auto"/>
        <w:right w:val="none" w:sz="0" w:space="0" w:color="auto"/>
      </w:divBdr>
    </w:div>
    <w:div w:id="499850459">
      <w:bodyDiv w:val="1"/>
      <w:marLeft w:val="0"/>
      <w:marRight w:val="0"/>
      <w:marTop w:val="0"/>
      <w:marBottom w:val="0"/>
      <w:divBdr>
        <w:top w:val="none" w:sz="0" w:space="0" w:color="auto"/>
        <w:left w:val="none" w:sz="0" w:space="0" w:color="auto"/>
        <w:bottom w:val="none" w:sz="0" w:space="0" w:color="auto"/>
        <w:right w:val="none" w:sz="0" w:space="0" w:color="auto"/>
      </w:divBdr>
    </w:div>
    <w:div w:id="504368733">
      <w:bodyDiv w:val="1"/>
      <w:marLeft w:val="0"/>
      <w:marRight w:val="0"/>
      <w:marTop w:val="0"/>
      <w:marBottom w:val="0"/>
      <w:divBdr>
        <w:top w:val="none" w:sz="0" w:space="0" w:color="auto"/>
        <w:left w:val="none" w:sz="0" w:space="0" w:color="auto"/>
        <w:bottom w:val="none" w:sz="0" w:space="0" w:color="auto"/>
        <w:right w:val="none" w:sz="0" w:space="0" w:color="auto"/>
      </w:divBdr>
    </w:div>
    <w:div w:id="504520076">
      <w:bodyDiv w:val="1"/>
      <w:marLeft w:val="0"/>
      <w:marRight w:val="0"/>
      <w:marTop w:val="0"/>
      <w:marBottom w:val="0"/>
      <w:divBdr>
        <w:top w:val="none" w:sz="0" w:space="0" w:color="auto"/>
        <w:left w:val="none" w:sz="0" w:space="0" w:color="auto"/>
        <w:bottom w:val="none" w:sz="0" w:space="0" w:color="auto"/>
        <w:right w:val="none" w:sz="0" w:space="0" w:color="auto"/>
      </w:divBdr>
    </w:div>
    <w:div w:id="506552926">
      <w:bodyDiv w:val="1"/>
      <w:marLeft w:val="0"/>
      <w:marRight w:val="0"/>
      <w:marTop w:val="0"/>
      <w:marBottom w:val="0"/>
      <w:divBdr>
        <w:top w:val="none" w:sz="0" w:space="0" w:color="auto"/>
        <w:left w:val="none" w:sz="0" w:space="0" w:color="auto"/>
        <w:bottom w:val="none" w:sz="0" w:space="0" w:color="auto"/>
        <w:right w:val="none" w:sz="0" w:space="0" w:color="auto"/>
      </w:divBdr>
    </w:div>
    <w:div w:id="507066329">
      <w:bodyDiv w:val="1"/>
      <w:marLeft w:val="0"/>
      <w:marRight w:val="0"/>
      <w:marTop w:val="0"/>
      <w:marBottom w:val="0"/>
      <w:divBdr>
        <w:top w:val="none" w:sz="0" w:space="0" w:color="auto"/>
        <w:left w:val="none" w:sz="0" w:space="0" w:color="auto"/>
        <w:bottom w:val="none" w:sz="0" w:space="0" w:color="auto"/>
        <w:right w:val="none" w:sz="0" w:space="0" w:color="auto"/>
      </w:divBdr>
    </w:div>
    <w:div w:id="515654164">
      <w:bodyDiv w:val="1"/>
      <w:marLeft w:val="0"/>
      <w:marRight w:val="0"/>
      <w:marTop w:val="0"/>
      <w:marBottom w:val="0"/>
      <w:divBdr>
        <w:top w:val="none" w:sz="0" w:space="0" w:color="auto"/>
        <w:left w:val="none" w:sz="0" w:space="0" w:color="auto"/>
        <w:bottom w:val="none" w:sz="0" w:space="0" w:color="auto"/>
        <w:right w:val="none" w:sz="0" w:space="0" w:color="auto"/>
      </w:divBdr>
    </w:div>
    <w:div w:id="517475582">
      <w:bodyDiv w:val="1"/>
      <w:marLeft w:val="0"/>
      <w:marRight w:val="0"/>
      <w:marTop w:val="0"/>
      <w:marBottom w:val="0"/>
      <w:divBdr>
        <w:top w:val="none" w:sz="0" w:space="0" w:color="auto"/>
        <w:left w:val="none" w:sz="0" w:space="0" w:color="auto"/>
        <w:bottom w:val="none" w:sz="0" w:space="0" w:color="auto"/>
        <w:right w:val="none" w:sz="0" w:space="0" w:color="auto"/>
      </w:divBdr>
    </w:div>
    <w:div w:id="520703389">
      <w:bodyDiv w:val="1"/>
      <w:marLeft w:val="0"/>
      <w:marRight w:val="0"/>
      <w:marTop w:val="0"/>
      <w:marBottom w:val="0"/>
      <w:divBdr>
        <w:top w:val="none" w:sz="0" w:space="0" w:color="auto"/>
        <w:left w:val="none" w:sz="0" w:space="0" w:color="auto"/>
        <w:bottom w:val="none" w:sz="0" w:space="0" w:color="auto"/>
        <w:right w:val="none" w:sz="0" w:space="0" w:color="auto"/>
      </w:divBdr>
    </w:div>
    <w:div w:id="522398673">
      <w:bodyDiv w:val="1"/>
      <w:marLeft w:val="0"/>
      <w:marRight w:val="0"/>
      <w:marTop w:val="0"/>
      <w:marBottom w:val="0"/>
      <w:divBdr>
        <w:top w:val="none" w:sz="0" w:space="0" w:color="auto"/>
        <w:left w:val="none" w:sz="0" w:space="0" w:color="auto"/>
        <w:bottom w:val="none" w:sz="0" w:space="0" w:color="auto"/>
        <w:right w:val="none" w:sz="0" w:space="0" w:color="auto"/>
      </w:divBdr>
    </w:div>
    <w:div w:id="528614137">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532110320">
      <w:bodyDiv w:val="1"/>
      <w:marLeft w:val="0"/>
      <w:marRight w:val="0"/>
      <w:marTop w:val="0"/>
      <w:marBottom w:val="0"/>
      <w:divBdr>
        <w:top w:val="none" w:sz="0" w:space="0" w:color="auto"/>
        <w:left w:val="none" w:sz="0" w:space="0" w:color="auto"/>
        <w:bottom w:val="none" w:sz="0" w:space="0" w:color="auto"/>
        <w:right w:val="none" w:sz="0" w:space="0" w:color="auto"/>
      </w:divBdr>
    </w:div>
    <w:div w:id="533663840">
      <w:bodyDiv w:val="1"/>
      <w:marLeft w:val="0"/>
      <w:marRight w:val="0"/>
      <w:marTop w:val="0"/>
      <w:marBottom w:val="0"/>
      <w:divBdr>
        <w:top w:val="none" w:sz="0" w:space="0" w:color="auto"/>
        <w:left w:val="none" w:sz="0" w:space="0" w:color="auto"/>
        <w:bottom w:val="none" w:sz="0" w:space="0" w:color="auto"/>
        <w:right w:val="none" w:sz="0" w:space="0" w:color="auto"/>
      </w:divBdr>
    </w:div>
    <w:div w:id="534193602">
      <w:bodyDiv w:val="1"/>
      <w:marLeft w:val="0"/>
      <w:marRight w:val="0"/>
      <w:marTop w:val="0"/>
      <w:marBottom w:val="0"/>
      <w:divBdr>
        <w:top w:val="none" w:sz="0" w:space="0" w:color="auto"/>
        <w:left w:val="none" w:sz="0" w:space="0" w:color="auto"/>
        <w:bottom w:val="none" w:sz="0" w:space="0" w:color="auto"/>
        <w:right w:val="none" w:sz="0" w:space="0" w:color="auto"/>
      </w:divBdr>
    </w:div>
    <w:div w:id="538394667">
      <w:bodyDiv w:val="1"/>
      <w:marLeft w:val="0"/>
      <w:marRight w:val="0"/>
      <w:marTop w:val="0"/>
      <w:marBottom w:val="0"/>
      <w:divBdr>
        <w:top w:val="none" w:sz="0" w:space="0" w:color="auto"/>
        <w:left w:val="none" w:sz="0" w:space="0" w:color="auto"/>
        <w:bottom w:val="none" w:sz="0" w:space="0" w:color="auto"/>
        <w:right w:val="none" w:sz="0" w:space="0" w:color="auto"/>
      </w:divBdr>
    </w:div>
    <w:div w:id="539826041">
      <w:bodyDiv w:val="1"/>
      <w:marLeft w:val="0"/>
      <w:marRight w:val="0"/>
      <w:marTop w:val="0"/>
      <w:marBottom w:val="0"/>
      <w:divBdr>
        <w:top w:val="none" w:sz="0" w:space="0" w:color="auto"/>
        <w:left w:val="none" w:sz="0" w:space="0" w:color="auto"/>
        <w:bottom w:val="none" w:sz="0" w:space="0" w:color="auto"/>
        <w:right w:val="none" w:sz="0" w:space="0" w:color="auto"/>
      </w:divBdr>
    </w:div>
    <w:div w:id="542137031">
      <w:bodyDiv w:val="1"/>
      <w:marLeft w:val="0"/>
      <w:marRight w:val="0"/>
      <w:marTop w:val="0"/>
      <w:marBottom w:val="0"/>
      <w:divBdr>
        <w:top w:val="none" w:sz="0" w:space="0" w:color="auto"/>
        <w:left w:val="none" w:sz="0" w:space="0" w:color="auto"/>
        <w:bottom w:val="none" w:sz="0" w:space="0" w:color="auto"/>
        <w:right w:val="none" w:sz="0" w:space="0" w:color="auto"/>
      </w:divBdr>
    </w:div>
    <w:div w:id="545216707">
      <w:bodyDiv w:val="1"/>
      <w:marLeft w:val="0"/>
      <w:marRight w:val="0"/>
      <w:marTop w:val="0"/>
      <w:marBottom w:val="0"/>
      <w:divBdr>
        <w:top w:val="none" w:sz="0" w:space="0" w:color="auto"/>
        <w:left w:val="none" w:sz="0" w:space="0" w:color="auto"/>
        <w:bottom w:val="none" w:sz="0" w:space="0" w:color="auto"/>
        <w:right w:val="none" w:sz="0" w:space="0" w:color="auto"/>
      </w:divBdr>
    </w:div>
    <w:div w:id="548031994">
      <w:bodyDiv w:val="1"/>
      <w:marLeft w:val="0"/>
      <w:marRight w:val="0"/>
      <w:marTop w:val="0"/>
      <w:marBottom w:val="0"/>
      <w:divBdr>
        <w:top w:val="none" w:sz="0" w:space="0" w:color="auto"/>
        <w:left w:val="none" w:sz="0" w:space="0" w:color="auto"/>
        <w:bottom w:val="none" w:sz="0" w:space="0" w:color="auto"/>
        <w:right w:val="none" w:sz="0" w:space="0" w:color="auto"/>
      </w:divBdr>
    </w:div>
    <w:div w:id="548885725">
      <w:bodyDiv w:val="1"/>
      <w:marLeft w:val="0"/>
      <w:marRight w:val="0"/>
      <w:marTop w:val="0"/>
      <w:marBottom w:val="0"/>
      <w:divBdr>
        <w:top w:val="none" w:sz="0" w:space="0" w:color="auto"/>
        <w:left w:val="none" w:sz="0" w:space="0" w:color="auto"/>
        <w:bottom w:val="none" w:sz="0" w:space="0" w:color="auto"/>
        <w:right w:val="none" w:sz="0" w:space="0" w:color="auto"/>
      </w:divBdr>
    </w:div>
    <w:div w:id="556665686">
      <w:bodyDiv w:val="1"/>
      <w:marLeft w:val="0"/>
      <w:marRight w:val="0"/>
      <w:marTop w:val="0"/>
      <w:marBottom w:val="0"/>
      <w:divBdr>
        <w:top w:val="none" w:sz="0" w:space="0" w:color="auto"/>
        <w:left w:val="none" w:sz="0" w:space="0" w:color="auto"/>
        <w:bottom w:val="none" w:sz="0" w:space="0" w:color="auto"/>
        <w:right w:val="none" w:sz="0" w:space="0" w:color="auto"/>
      </w:divBdr>
    </w:div>
    <w:div w:id="559095342">
      <w:bodyDiv w:val="1"/>
      <w:marLeft w:val="0"/>
      <w:marRight w:val="0"/>
      <w:marTop w:val="0"/>
      <w:marBottom w:val="0"/>
      <w:divBdr>
        <w:top w:val="none" w:sz="0" w:space="0" w:color="auto"/>
        <w:left w:val="none" w:sz="0" w:space="0" w:color="auto"/>
        <w:bottom w:val="none" w:sz="0" w:space="0" w:color="auto"/>
        <w:right w:val="none" w:sz="0" w:space="0" w:color="auto"/>
      </w:divBdr>
    </w:div>
    <w:div w:id="566306364">
      <w:bodyDiv w:val="1"/>
      <w:marLeft w:val="0"/>
      <w:marRight w:val="0"/>
      <w:marTop w:val="0"/>
      <w:marBottom w:val="0"/>
      <w:divBdr>
        <w:top w:val="none" w:sz="0" w:space="0" w:color="auto"/>
        <w:left w:val="none" w:sz="0" w:space="0" w:color="auto"/>
        <w:bottom w:val="none" w:sz="0" w:space="0" w:color="auto"/>
        <w:right w:val="none" w:sz="0" w:space="0" w:color="auto"/>
      </w:divBdr>
    </w:div>
    <w:div w:id="566888643">
      <w:bodyDiv w:val="1"/>
      <w:marLeft w:val="0"/>
      <w:marRight w:val="0"/>
      <w:marTop w:val="0"/>
      <w:marBottom w:val="0"/>
      <w:divBdr>
        <w:top w:val="none" w:sz="0" w:space="0" w:color="auto"/>
        <w:left w:val="none" w:sz="0" w:space="0" w:color="auto"/>
        <w:bottom w:val="none" w:sz="0" w:space="0" w:color="auto"/>
        <w:right w:val="none" w:sz="0" w:space="0" w:color="auto"/>
      </w:divBdr>
    </w:div>
    <w:div w:id="568467092">
      <w:bodyDiv w:val="1"/>
      <w:marLeft w:val="0"/>
      <w:marRight w:val="0"/>
      <w:marTop w:val="0"/>
      <w:marBottom w:val="0"/>
      <w:divBdr>
        <w:top w:val="none" w:sz="0" w:space="0" w:color="auto"/>
        <w:left w:val="none" w:sz="0" w:space="0" w:color="auto"/>
        <w:bottom w:val="none" w:sz="0" w:space="0" w:color="auto"/>
        <w:right w:val="none" w:sz="0" w:space="0" w:color="auto"/>
      </w:divBdr>
      <w:divsChild>
        <w:div w:id="1954095396">
          <w:marLeft w:val="720"/>
          <w:marRight w:val="0"/>
          <w:marTop w:val="240"/>
          <w:marBottom w:val="40"/>
          <w:divBdr>
            <w:top w:val="none" w:sz="0" w:space="0" w:color="auto"/>
            <w:left w:val="none" w:sz="0" w:space="0" w:color="auto"/>
            <w:bottom w:val="none" w:sz="0" w:space="0" w:color="auto"/>
            <w:right w:val="none" w:sz="0" w:space="0" w:color="auto"/>
          </w:divBdr>
        </w:div>
        <w:div w:id="2002388403">
          <w:marLeft w:val="720"/>
          <w:marRight w:val="0"/>
          <w:marTop w:val="240"/>
          <w:marBottom w:val="40"/>
          <w:divBdr>
            <w:top w:val="none" w:sz="0" w:space="0" w:color="auto"/>
            <w:left w:val="none" w:sz="0" w:space="0" w:color="auto"/>
            <w:bottom w:val="none" w:sz="0" w:space="0" w:color="auto"/>
            <w:right w:val="none" w:sz="0" w:space="0" w:color="auto"/>
          </w:divBdr>
        </w:div>
        <w:div w:id="951130841">
          <w:marLeft w:val="720"/>
          <w:marRight w:val="0"/>
          <w:marTop w:val="240"/>
          <w:marBottom w:val="40"/>
          <w:divBdr>
            <w:top w:val="none" w:sz="0" w:space="0" w:color="auto"/>
            <w:left w:val="none" w:sz="0" w:space="0" w:color="auto"/>
            <w:bottom w:val="none" w:sz="0" w:space="0" w:color="auto"/>
            <w:right w:val="none" w:sz="0" w:space="0" w:color="auto"/>
          </w:divBdr>
        </w:div>
        <w:div w:id="343896892">
          <w:marLeft w:val="720"/>
          <w:marRight w:val="0"/>
          <w:marTop w:val="240"/>
          <w:marBottom w:val="40"/>
          <w:divBdr>
            <w:top w:val="none" w:sz="0" w:space="0" w:color="auto"/>
            <w:left w:val="none" w:sz="0" w:space="0" w:color="auto"/>
            <w:bottom w:val="none" w:sz="0" w:space="0" w:color="auto"/>
            <w:right w:val="none" w:sz="0" w:space="0" w:color="auto"/>
          </w:divBdr>
        </w:div>
        <w:div w:id="1254779878">
          <w:marLeft w:val="720"/>
          <w:marRight w:val="0"/>
          <w:marTop w:val="240"/>
          <w:marBottom w:val="40"/>
          <w:divBdr>
            <w:top w:val="none" w:sz="0" w:space="0" w:color="auto"/>
            <w:left w:val="none" w:sz="0" w:space="0" w:color="auto"/>
            <w:bottom w:val="none" w:sz="0" w:space="0" w:color="auto"/>
            <w:right w:val="none" w:sz="0" w:space="0" w:color="auto"/>
          </w:divBdr>
        </w:div>
        <w:div w:id="667367661">
          <w:marLeft w:val="720"/>
          <w:marRight w:val="0"/>
          <w:marTop w:val="240"/>
          <w:marBottom w:val="40"/>
          <w:divBdr>
            <w:top w:val="none" w:sz="0" w:space="0" w:color="auto"/>
            <w:left w:val="none" w:sz="0" w:space="0" w:color="auto"/>
            <w:bottom w:val="none" w:sz="0" w:space="0" w:color="auto"/>
            <w:right w:val="none" w:sz="0" w:space="0" w:color="auto"/>
          </w:divBdr>
        </w:div>
        <w:div w:id="1781217887">
          <w:marLeft w:val="720"/>
          <w:marRight w:val="0"/>
          <w:marTop w:val="240"/>
          <w:marBottom w:val="40"/>
          <w:divBdr>
            <w:top w:val="none" w:sz="0" w:space="0" w:color="auto"/>
            <w:left w:val="none" w:sz="0" w:space="0" w:color="auto"/>
            <w:bottom w:val="none" w:sz="0" w:space="0" w:color="auto"/>
            <w:right w:val="none" w:sz="0" w:space="0" w:color="auto"/>
          </w:divBdr>
        </w:div>
        <w:div w:id="1920602138">
          <w:marLeft w:val="720"/>
          <w:marRight w:val="0"/>
          <w:marTop w:val="240"/>
          <w:marBottom w:val="40"/>
          <w:divBdr>
            <w:top w:val="none" w:sz="0" w:space="0" w:color="auto"/>
            <w:left w:val="none" w:sz="0" w:space="0" w:color="auto"/>
            <w:bottom w:val="none" w:sz="0" w:space="0" w:color="auto"/>
            <w:right w:val="none" w:sz="0" w:space="0" w:color="auto"/>
          </w:divBdr>
        </w:div>
        <w:div w:id="1515723413">
          <w:marLeft w:val="720"/>
          <w:marRight w:val="0"/>
          <w:marTop w:val="240"/>
          <w:marBottom w:val="40"/>
          <w:divBdr>
            <w:top w:val="none" w:sz="0" w:space="0" w:color="auto"/>
            <w:left w:val="none" w:sz="0" w:space="0" w:color="auto"/>
            <w:bottom w:val="none" w:sz="0" w:space="0" w:color="auto"/>
            <w:right w:val="none" w:sz="0" w:space="0" w:color="auto"/>
          </w:divBdr>
        </w:div>
        <w:div w:id="1443769330">
          <w:marLeft w:val="720"/>
          <w:marRight w:val="0"/>
          <w:marTop w:val="240"/>
          <w:marBottom w:val="40"/>
          <w:divBdr>
            <w:top w:val="none" w:sz="0" w:space="0" w:color="auto"/>
            <w:left w:val="none" w:sz="0" w:space="0" w:color="auto"/>
            <w:bottom w:val="none" w:sz="0" w:space="0" w:color="auto"/>
            <w:right w:val="none" w:sz="0" w:space="0" w:color="auto"/>
          </w:divBdr>
        </w:div>
        <w:div w:id="847016097">
          <w:marLeft w:val="720"/>
          <w:marRight w:val="0"/>
          <w:marTop w:val="240"/>
          <w:marBottom w:val="40"/>
          <w:divBdr>
            <w:top w:val="none" w:sz="0" w:space="0" w:color="auto"/>
            <w:left w:val="none" w:sz="0" w:space="0" w:color="auto"/>
            <w:bottom w:val="none" w:sz="0" w:space="0" w:color="auto"/>
            <w:right w:val="none" w:sz="0" w:space="0" w:color="auto"/>
          </w:divBdr>
        </w:div>
        <w:div w:id="1715301811">
          <w:marLeft w:val="720"/>
          <w:marRight w:val="0"/>
          <w:marTop w:val="240"/>
          <w:marBottom w:val="40"/>
          <w:divBdr>
            <w:top w:val="none" w:sz="0" w:space="0" w:color="auto"/>
            <w:left w:val="none" w:sz="0" w:space="0" w:color="auto"/>
            <w:bottom w:val="none" w:sz="0" w:space="0" w:color="auto"/>
            <w:right w:val="none" w:sz="0" w:space="0" w:color="auto"/>
          </w:divBdr>
        </w:div>
      </w:divsChild>
    </w:div>
    <w:div w:id="568883030">
      <w:bodyDiv w:val="1"/>
      <w:marLeft w:val="0"/>
      <w:marRight w:val="0"/>
      <w:marTop w:val="0"/>
      <w:marBottom w:val="0"/>
      <w:divBdr>
        <w:top w:val="none" w:sz="0" w:space="0" w:color="auto"/>
        <w:left w:val="none" w:sz="0" w:space="0" w:color="auto"/>
        <w:bottom w:val="none" w:sz="0" w:space="0" w:color="auto"/>
        <w:right w:val="none" w:sz="0" w:space="0" w:color="auto"/>
      </w:divBdr>
    </w:div>
    <w:div w:id="569771235">
      <w:bodyDiv w:val="1"/>
      <w:marLeft w:val="0"/>
      <w:marRight w:val="0"/>
      <w:marTop w:val="0"/>
      <w:marBottom w:val="0"/>
      <w:divBdr>
        <w:top w:val="none" w:sz="0" w:space="0" w:color="auto"/>
        <w:left w:val="none" w:sz="0" w:space="0" w:color="auto"/>
        <w:bottom w:val="none" w:sz="0" w:space="0" w:color="auto"/>
        <w:right w:val="none" w:sz="0" w:space="0" w:color="auto"/>
      </w:divBdr>
    </w:div>
    <w:div w:id="570506460">
      <w:bodyDiv w:val="1"/>
      <w:marLeft w:val="0"/>
      <w:marRight w:val="0"/>
      <w:marTop w:val="0"/>
      <w:marBottom w:val="0"/>
      <w:divBdr>
        <w:top w:val="none" w:sz="0" w:space="0" w:color="auto"/>
        <w:left w:val="none" w:sz="0" w:space="0" w:color="auto"/>
        <w:bottom w:val="none" w:sz="0" w:space="0" w:color="auto"/>
        <w:right w:val="none" w:sz="0" w:space="0" w:color="auto"/>
      </w:divBdr>
    </w:div>
    <w:div w:id="570774181">
      <w:bodyDiv w:val="1"/>
      <w:marLeft w:val="0"/>
      <w:marRight w:val="0"/>
      <w:marTop w:val="0"/>
      <w:marBottom w:val="0"/>
      <w:divBdr>
        <w:top w:val="none" w:sz="0" w:space="0" w:color="auto"/>
        <w:left w:val="none" w:sz="0" w:space="0" w:color="auto"/>
        <w:bottom w:val="none" w:sz="0" w:space="0" w:color="auto"/>
        <w:right w:val="none" w:sz="0" w:space="0" w:color="auto"/>
      </w:divBdr>
    </w:div>
    <w:div w:id="574827431">
      <w:bodyDiv w:val="1"/>
      <w:marLeft w:val="0"/>
      <w:marRight w:val="0"/>
      <w:marTop w:val="0"/>
      <w:marBottom w:val="0"/>
      <w:divBdr>
        <w:top w:val="none" w:sz="0" w:space="0" w:color="auto"/>
        <w:left w:val="none" w:sz="0" w:space="0" w:color="auto"/>
        <w:bottom w:val="none" w:sz="0" w:space="0" w:color="auto"/>
        <w:right w:val="none" w:sz="0" w:space="0" w:color="auto"/>
      </w:divBdr>
    </w:div>
    <w:div w:id="576403370">
      <w:bodyDiv w:val="1"/>
      <w:marLeft w:val="0"/>
      <w:marRight w:val="0"/>
      <w:marTop w:val="0"/>
      <w:marBottom w:val="0"/>
      <w:divBdr>
        <w:top w:val="none" w:sz="0" w:space="0" w:color="auto"/>
        <w:left w:val="none" w:sz="0" w:space="0" w:color="auto"/>
        <w:bottom w:val="none" w:sz="0" w:space="0" w:color="auto"/>
        <w:right w:val="none" w:sz="0" w:space="0" w:color="auto"/>
      </w:divBdr>
    </w:div>
    <w:div w:id="581334534">
      <w:bodyDiv w:val="1"/>
      <w:marLeft w:val="0"/>
      <w:marRight w:val="0"/>
      <w:marTop w:val="0"/>
      <w:marBottom w:val="0"/>
      <w:divBdr>
        <w:top w:val="none" w:sz="0" w:space="0" w:color="auto"/>
        <w:left w:val="none" w:sz="0" w:space="0" w:color="auto"/>
        <w:bottom w:val="none" w:sz="0" w:space="0" w:color="auto"/>
        <w:right w:val="none" w:sz="0" w:space="0" w:color="auto"/>
      </w:divBdr>
    </w:div>
    <w:div w:id="592862056">
      <w:bodyDiv w:val="1"/>
      <w:marLeft w:val="0"/>
      <w:marRight w:val="0"/>
      <w:marTop w:val="0"/>
      <w:marBottom w:val="0"/>
      <w:divBdr>
        <w:top w:val="none" w:sz="0" w:space="0" w:color="auto"/>
        <w:left w:val="none" w:sz="0" w:space="0" w:color="auto"/>
        <w:bottom w:val="none" w:sz="0" w:space="0" w:color="auto"/>
        <w:right w:val="none" w:sz="0" w:space="0" w:color="auto"/>
      </w:divBdr>
    </w:div>
    <w:div w:id="593363070">
      <w:bodyDiv w:val="1"/>
      <w:marLeft w:val="0"/>
      <w:marRight w:val="0"/>
      <w:marTop w:val="0"/>
      <w:marBottom w:val="0"/>
      <w:divBdr>
        <w:top w:val="none" w:sz="0" w:space="0" w:color="auto"/>
        <w:left w:val="none" w:sz="0" w:space="0" w:color="auto"/>
        <w:bottom w:val="none" w:sz="0" w:space="0" w:color="auto"/>
        <w:right w:val="none" w:sz="0" w:space="0" w:color="auto"/>
      </w:divBdr>
    </w:div>
    <w:div w:id="593709515">
      <w:bodyDiv w:val="1"/>
      <w:marLeft w:val="0"/>
      <w:marRight w:val="0"/>
      <w:marTop w:val="0"/>
      <w:marBottom w:val="0"/>
      <w:divBdr>
        <w:top w:val="none" w:sz="0" w:space="0" w:color="auto"/>
        <w:left w:val="none" w:sz="0" w:space="0" w:color="auto"/>
        <w:bottom w:val="none" w:sz="0" w:space="0" w:color="auto"/>
        <w:right w:val="none" w:sz="0" w:space="0" w:color="auto"/>
      </w:divBdr>
    </w:div>
    <w:div w:id="595526282">
      <w:bodyDiv w:val="1"/>
      <w:marLeft w:val="0"/>
      <w:marRight w:val="0"/>
      <w:marTop w:val="0"/>
      <w:marBottom w:val="0"/>
      <w:divBdr>
        <w:top w:val="none" w:sz="0" w:space="0" w:color="auto"/>
        <w:left w:val="none" w:sz="0" w:space="0" w:color="auto"/>
        <w:bottom w:val="none" w:sz="0" w:space="0" w:color="auto"/>
        <w:right w:val="none" w:sz="0" w:space="0" w:color="auto"/>
      </w:divBdr>
    </w:div>
    <w:div w:id="599024350">
      <w:bodyDiv w:val="1"/>
      <w:marLeft w:val="0"/>
      <w:marRight w:val="0"/>
      <w:marTop w:val="0"/>
      <w:marBottom w:val="0"/>
      <w:divBdr>
        <w:top w:val="none" w:sz="0" w:space="0" w:color="auto"/>
        <w:left w:val="none" w:sz="0" w:space="0" w:color="auto"/>
        <w:bottom w:val="none" w:sz="0" w:space="0" w:color="auto"/>
        <w:right w:val="none" w:sz="0" w:space="0" w:color="auto"/>
      </w:divBdr>
    </w:div>
    <w:div w:id="600256816">
      <w:bodyDiv w:val="1"/>
      <w:marLeft w:val="0"/>
      <w:marRight w:val="0"/>
      <w:marTop w:val="0"/>
      <w:marBottom w:val="0"/>
      <w:divBdr>
        <w:top w:val="none" w:sz="0" w:space="0" w:color="auto"/>
        <w:left w:val="none" w:sz="0" w:space="0" w:color="auto"/>
        <w:bottom w:val="none" w:sz="0" w:space="0" w:color="auto"/>
        <w:right w:val="none" w:sz="0" w:space="0" w:color="auto"/>
      </w:divBdr>
    </w:div>
    <w:div w:id="600452832">
      <w:bodyDiv w:val="1"/>
      <w:marLeft w:val="0"/>
      <w:marRight w:val="0"/>
      <w:marTop w:val="0"/>
      <w:marBottom w:val="0"/>
      <w:divBdr>
        <w:top w:val="none" w:sz="0" w:space="0" w:color="auto"/>
        <w:left w:val="none" w:sz="0" w:space="0" w:color="auto"/>
        <w:bottom w:val="none" w:sz="0" w:space="0" w:color="auto"/>
        <w:right w:val="none" w:sz="0" w:space="0" w:color="auto"/>
      </w:divBdr>
    </w:div>
    <w:div w:id="612982077">
      <w:bodyDiv w:val="1"/>
      <w:marLeft w:val="0"/>
      <w:marRight w:val="0"/>
      <w:marTop w:val="0"/>
      <w:marBottom w:val="0"/>
      <w:divBdr>
        <w:top w:val="none" w:sz="0" w:space="0" w:color="auto"/>
        <w:left w:val="none" w:sz="0" w:space="0" w:color="auto"/>
        <w:bottom w:val="none" w:sz="0" w:space="0" w:color="auto"/>
        <w:right w:val="none" w:sz="0" w:space="0" w:color="auto"/>
      </w:divBdr>
    </w:div>
    <w:div w:id="614562469">
      <w:bodyDiv w:val="1"/>
      <w:marLeft w:val="0"/>
      <w:marRight w:val="0"/>
      <w:marTop w:val="0"/>
      <w:marBottom w:val="0"/>
      <w:divBdr>
        <w:top w:val="none" w:sz="0" w:space="0" w:color="auto"/>
        <w:left w:val="none" w:sz="0" w:space="0" w:color="auto"/>
        <w:bottom w:val="none" w:sz="0" w:space="0" w:color="auto"/>
        <w:right w:val="none" w:sz="0" w:space="0" w:color="auto"/>
      </w:divBdr>
    </w:div>
    <w:div w:id="615213864">
      <w:bodyDiv w:val="1"/>
      <w:marLeft w:val="0"/>
      <w:marRight w:val="0"/>
      <w:marTop w:val="0"/>
      <w:marBottom w:val="0"/>
      <w:divBdr>
        <w:top w:val="none" w:sz="0" w:space="0" w:color="auto"/>
        <w:left w:val="none" w:sz="0" w:space="0" w:color="auto"/>
        <w:bottom w:val="none" w:sz="0" w:space="0" w:color="auto"/>
        <w:right w:val="none" w:sz="0" w:space="0" w:color="auto"/>
      </w:divBdr>
    </w:div>
    <w:div w:id="619799761">
      <w:bodyDiv w:val="1"/>
      <w:marLeft w:val="0"/>
      <w:marRight w:val="0"/>
      <w:marTop w:val="0"/>
      <w:marBottom w:val="0"/>
      <w:divBdr>
        <w:top w:val="none" w:sz="0" w:space="0" w:color="auto"/>
        <w:left w:val="none" w:sz="0" w:space="0" w:color="auto"/>
        <w:bottom w:val="none" w:sz="0" w:space="0" w:color="auto"/>
        <w:right w:val="none" w:sz="0" w:space="0" w:color="auto"/>
      </w:divBdr>
    </w:div>
    <w:div w:id="620304255">
      <w:bodyDiv w:val="1"/>
      <w:marLeft w:val="0"/>
      <w:marRight w:val="0"/>
      <w:marTop w:val="0"/>
      <w:marBottom w:val="0"/>
      <w:divBdr>
        <w:top w:val="none" w:sz="0" w:space="0" w:color="auto"/>
        <w:left w:val="none" w:sz="0" w:space="0" w:color="auto"/>
        <w:bottom w:val="none" w:sz="0" w:space="0" w:color="auto"/>
        <w:right w:val="none" w:sz="0" w:space="0" w:color="auto"/>
      </w:divBdr>
    </w:div>
    <w:div w:id="624623647">
      <w:bodyDiv w:val="1"/>
      <w:marLeft w:val="0"/>
      <w:marRight w:val="0"/>
      <w:marTop w:val="0"/>
      <w:marBottom w:val="0"/>
      <w:divBdr>
        <w:top w:val="none" w:sz="0" w:space="0" w:color="auto"/>
        <w:left w:val="none" w:sz="0" w:space="0" w:color="auto"/>
        <w:bottom w:val="none" w:sz="0" w:space="0" w:color="auto"/>
        <w:right w:val="none" w:sz="0" w:space="0" w:color="auto"/>
      </w:divBdr>
    </w:div>
    <w:div w:id="630135838">
      <w:bodyDiv w:val="1"/>
      <w:marLeft w:val="0"/>
      <w:marRight w:val="0"/>
      <w:marTop w:val="0"/>
      <w:marBottom w:val="0"/>
      <w:divBdr>
        <w:top w:val="none" w:sz="0" w:space="0" w:color="auto"/>
        <w:left w:val="none" w:sz="0" w:space="0" w:color="auto"/>
        <w:bottom w:val="none" w:sz="0" w:space="0" w:color="auto"/>
        <w:right w:val="none" w:sz="0" w:space="0" w:color="auto"/>
      </w:divBdr>
    </w:div>
    <w:div w:id="630670924">
      <w:bodyDiv w:val="1"/>
      <w:marLeft w:val="0"/>
      <w:marRight w:val="0"/>
      <w:marTop w:val="0"/>
      <w:marBottom w:val="0"/>
      <w:divBdr>
        <w:top w:val="none" w:sz="0" w:space="0" w:color="auto"/>
        <w:left w:val="none" w:sz="0" w:space="0" w:color="auto"/>
        <w:bottom w:val="none" w:sz="0" w:space="0" w:color="auto"/>
        <w:right w:val="none" w:sz="0" w:space="0" w:color="auto"/>
      </w:divBdr>
    </w:div>
    <w:div w:id="630747305">
      <w:bodyDiv w:val="1"/>
      <w:marLeft w:val="0"/>
      <w:marRight w:val="0"/>
      <w:marTop w:val="0"/>
      <w:marBottom w:val="0"/>
      <w:divBdr>
        <w:top w:val="none" w:sz="0" w:space="0" w:color="auto"/>
        <w:left w:val="none" w:sz="0" w:space="0" w:color="auto"/>
        <w:bottom w:val="none" w:sz="0" w:space="0" w:color="auto"/>
        <w:right w:val="none" w:sz="0" w:space="0" w:color="auto"/>
      </w:divBdr>
    </w:div>
    <w:div w:id="633098365">
      <w:bodyDiv w:val="1"/>
      <w:marLeft w:val="0"/>
      <w:marRight w:val="0"/>
      <w:marTop w:val="0"/>
      <w:marBottom w:val="0"/>
      <w:divBdr>
        <w:top w:val="none" w:sz="0" w:space="0" w:color="auto"/>
        <w:left w:val="none" w:sz="0" w:space="0" w:color="auto"/>
        <w:bottom w:val="none" w:sz="0" w:space="0" w:color="auto"/>
        <w:right w:val="none" w:sz="0" w:space="0" w:color="auto"/>
      </w:divBdr>
    </w:div>
    <w:div w:id="633490892">
      <w:bodyDiv w:val="1"/>
      <w:marLeft w:val="0"/>
      <w:marRight w:val="0"/>
      <w:marTop w:val="0"/>
      <w:marBottom w:val="0"/>
      <w:divBdr>
        <w:top w:val="none" w:sz="0" w:space="0" w:color="auto"/>
        <w:left w:val="none" w:sz="0" w:space="0" w:color="auto"/>
        <w:bottom w:val="none" w:sz="0" w:space="0" w:color="auto"/>
        <w:right w:val="none" w:sz="0" w:space="0" w:color="auto"/>
      </w:divBdr>
    </w:div>
    <w:div w:id="641040369">
      <w:bodyDiv w:val="1"/>
      <w:marLeft w:val="0"/>
      <w:marRight w:val="0"/>
      <w:marTop w:val="0"/>
      <w:marBottom w:val="0"/>
      <w:divBdr>
        <w:top w:val="none" w:sz="0" w:space="0" w:color="auto"/>
        <w:left w:val="none" w:sz="0" w:space="0" w:color="auto"/>
        <w:bottom w:val="none" w:sz="0" w:space="0" w:color="auto"/>
        <w:right w:val="none" w:sz="0" w:space="0" w:color="auto"/>
      </w:divBdr>
    </w:div>
    <w:div w:id="651368660">
      <w:bodyDiv w:val="1"/>
      <w:marLeft w:val="0"/>
      <w:marRight w:val="0"/>
      <w:marTop w:val="0"/>
      <w:marBottom w:val="0"/>
      <w:divBdr>
        <w:top w:val="none" w:sz="0" w:space="0" w:color="auto"/>
        <w:left w:val="none" w:sz="0" w:space="0" w:color="auto"/>
        <w:bottom w:val="none" w:sz="0" w:space="0" w:color="auto"/>
        <w:right w:val="none" w:sz="0" w:space="0" w:color="auto"/>
      </w:divBdr>
    </w:div>
    <w:div w:id="651525257">
      <w:bodyDiv w:val="1"/>
      <w:marLeft w:val="0"/>
      <w:marRight w:val="0"/>
      <w:marTop w:val="0"/>
      <w:marBottom w:val="0"/>
      <w:divBdr>
        <w:top w:val="none" w:sz="0" w:space="0" w:color="auto"/>
        <w:left w:val="none" w:sz="0" w:space="0" w:color="auto"/>
        <w:bottom w:val="none" w:sz="0" w:space="0" w:color="auto"/>
        <w:right w:val="none" w:sz="0" w:space="0" w:color="auto"/>
      </w:divBdr>
    </w:div>
    <w:div w:id="656343233">
      <w:bodyDiv w:val="1"/>
      <w:marLeft w:val="0"/>
      <w:marRight w:val="0"/>
      <w:marTop w:val="0"/>
      <w:marBottom w:val="0"/>
      <w:divBdr>
        <w:top w:val="none" w:sz="0" w:space="0" w:color="auto"/>
        <w:left w:val="none" w:sz="0" w:space="0" w:color="auto"/>
        <w:bottom w:val="none" w:sz="0" w:space="0" w:color="auto"/>
        <w:right w:val="none" w:sz="0" w:space="0" w:color="auto"/>
      </w:divBdr>
    </w:div>
    <w:div w:id="660934213">
      <w:bodyDiv w:val="1"/>
      <w:marLeft w:val="0"/>
      <w:marRight w:val="0"/>
      <w:marTop w:val="0"/>
      <w:marBottom w:val="0"/>
      <w:divBdr>
        <w:top w:val="none" w:sz="0" w:space="0" w:color="auto"/>
        <w:left w:val="none" w:sz="0" w:space="0" w:color="auto"/>
        <w:bottom w:val="none" w:sz="0" w:space="0" w:color="auto"/>
        <w:right w:val="none" w:sz="0" w:space="0" w:color="auto"/>
      </w:divBdr>
      <w:divsChild>
        <w:div w:id="1726175533">
          <w:marLeft w:val="0"/>
          <w:marRight w:val="0"/>
          <w:marTop w:val="0"/>
          <w:marBottom w:val="0"/>
          <w:divBdr>
            <w:top w:val="none" w:sz="0" w:space="0" w:color="auto"/>
            <w:left w:val="none" w:sz="0" w:space="0" w:color="auto"/>
            <w:bottom w:val="none" w:sz="0" w:space="0" w:color="auto"/>
            <w:right w:val="none" w:sz="0" w:space="0" w:color="auto"/>
          </w:divBdr>
        </w:div>
      </w:divsChild>
    </w:div>
    <w:div w:id="663630199">
      <w:bodyDiv w:val="1"/>
      <w:marLeft w:val="0"/>
      <w:marRight w:val="0"/>
      <w:marTop w:val="0"/>
      <w:marBottom w:val="0"/>
      <w:divBdr>
        <w:top w:val="none" w:sz="0" w:space="0" w:color="auto"/>
        <w:left w:val="none" w:sz="0" w:space="0" w:color="auto"/>
        <w:bottom w:val="none" w:sz="0" w:space="0" w:color="auto"/>
        <w:right w:val="none" w:sz="0" w:space="0" w:color="auto"/>
      </w:divBdr>
    </w:div>
    <w:div w:id="678695850">
      <w:bodyDiv w:val="1"/>
      <w:marLeft w:val="0"/>
      <w:marRight w:val="0"/>
      <w:marTop w:val="0"/>
      <w:marBottom w:val="0"/>
      <w:divBdr>
        <w:top w:val="none" w:sz="0" w:space="0" w:color="auto"/>
        <w:left w:val="none" w:sz="0" w:space="0" w:color="auto"/>
        <w:bottom w:val="none" w:sz="0" w:space="0" w:color="auto"/>
        <w:right w:val="none" w:sz="0" w:space="0" w:color="auto"/>
      </w:divBdr>
    </w:div>
    <w:div w:id="679551891">
      <w:bodyDiv w:val="1"/>
      <w:marLeft w:val="0"/>
      <w:marRight w:val="0"/>
      <w:marTop w:val="0"/>
      <w:marBottom w:val="0"/>
      <w:divBdr>
        <w:top w:val="none" w:sz="0" w:space="0" w:color="auto"/>
        <w:left w:val="none" w:sz="0" w:space="0" w:color="auto"/>
        <w:bottom w:val="none" w:sz="0" w:space="0" w:color="auto"/>
        <w:right w:val="none" w:sz="0" w:space="0" w:color="auto"/>
      </w:divBdr>
    </w:div>
    <w:div w:id="686247400">
      <w:bodyDiv w:val="1"/>
      <w:marLeft w:val="0"/>
      <w:marRight w:val="0"/>
      <w:marTop w:val="0"/>
      <w:marBottom w:val="0"/>
      <w:divBdr>
        <w:top w:val="none" w:sz="0" w:space="0" w:color="auto"/>
        <w:left w:val="none" w:sz="0" w:space="0" w:color="auto"/>
        <w:bottom w:val="none" w:sz="0" w:space="0" w:color="auto"/>
        <w:right w:val="none" w:sz="0" w:space="0" w:color="auto"/>
      </w:divBdr>
    </w:div>
    <w:div w:id="687298890">
      <w:bodyDiv w:val="1"/>
      <w:marLeft w:val="0"/>
      <w:marRight w:val="0"/>
      <w:marTop w:val="0"/>
      <w:marBottom w:val="0"/>
      <w:divBdr>
        <w:top w:val="none" w:sz="0" w:space="0" w:color="auto"/>
        <w:left w:val="none" w:sz="0" w:space="0" w:color="auto"/>
        <w:bottom w:val="none" w:sz="0" w:space="0" w:color="auto"/>
        <w:right w:val="none" w:sz="0" w:space="0" w:color="auto"/>
      </w:divBdr>
    </w:div>
    <w:div w:id="688722331">
      <w:bodyDiv w:val="1"/>
      <w:marLeft w:val="0"/>
      <w:marRight w:val="0"/>
      <w:marTop w:val="0"/>
      <w:marBottom w:val="0"/>
      <w:divBdr>
        <w:top w:val="none" w:sz="0" w:space="0" w:color="auto"/>
        <w:left w:val="none" w:sz="0" w:space="0" w:color="auto"/>
        <w:bottom w:val="none" w:sz="0" w:space="0" w:color="auto"/>
        <w:right w:val="none" w:sz="0" w:space="0" w:color="auto"/>
      </w:divBdr>
    </w:div>
    <w:div w:id="691614224">
      <w:bodyDiv w:val="1"/>
      <w:marLeft w:val="0"/>
      <w:marRight w:val="0"/>
      <w:marTop w:val="0"/>
      <w:marBottom w:val="0"/>
      <w:divBdr>
        <w:top w:val="none" w:sz="0" w:space="0" w:color="auto"/>
        <w:left w:val="none" w:sz="0" w:space="0" w:color="auto"/>
        <w:bottom w:val="none" w:sz="0" w:space="0" w:color="auto"/>
        <w:right w:val="none" w:sz="0" w:space="0" w:color="auto"/>
      </w:divBdr>
    </w:div>
    <w:div w:id="692651873">
      <w:bodyDiv w:val="1"/>
      <w:marLeft w:val="0"/>
      <w:marRight w:val="0"/>
      <w:marTop w:val="0"/>
      <w:marBottom w:val="0"/>
      <w:divBdr>
        <w:top w:val="none" w:sz="0" w:space="0" w:color="auto"/>
        <w:left w:val="none" w:sz="0" w:space="0" w:color="auto"/>
        <w:bottom w:val="none" w:sz="0" w:space="0" w:color="auto"/>
        <w:right w:val="none" w:sz="0" w:space="0" w:color="auto"/>
      </w:divBdr>
    </w:div>
    <w:div w:id="699087127">
      <w:bodyDiv w:val="1"/>
      <w:marLeft w:val="0"/>
      <w:marRight w:val="0"/>
      <w:marTop w:val="0"/>
      <w:marBottom w:val="0"/>
      <w:divBdr>
        <w:top w:val="none" w:sz="0" w:space="0" w:color="auto"/>
        <w:left w:val="none" w:sz="0" w:space="0" w:color="auto"/>
        <w:bottom w:val="none" w:sz="0" w:space="0" w:color="auto"/>
        <w:right w:val="none" w:sz="0" w:space="0" w:color="auto"/>
      </w:divBdr>
    </w:div>
    <w:div w:id="699432595">
      <w:bodyDiv w:val="1"/>
      <w:marLeft w:val="0"/>
      <w:marRight w:val="0"/>
      <w:marTop w:val="0"/>
      <w:marBottom w:val="0"/>
      <w:divBdr>
        <w:top w:val="none" w:sz="0" w:space="0" w:color="auto"/>
        <w:left w:val="none" w:sz="0" w:space="0" w:color="auto"/>
        <w:bottom w:val="none" w:sz="0" w:space="0" w:color="auto"/>
        <w:right w:val="none" w:sz="0" w:space="0" w:color="auto"/>
      </w:divBdr>
    </w:div>
    <w:div w:id="701056874">
      <w:bodyDiv w:val="1"/>
      <w:marLeft w:val="0"/>
      <w:marRight w:val="0"/>
      <w:marTop w:val="0"/>
      <w:marBottom w:val="0"/>
      <w:divBdr>
        <w:top w:val="none" w:sz="0" w:space="0" w:color="auto"/>
        <w:left w:val="none" w:sz="0" w:space="0" w:color="auto"/>
        <w:bottom w:val="none" w:sz="0" w:space="0" w:color="auto"/>
        <w:right w:val="none" w:sz="0" w:space="0" w:color="auto"/>
      </w:divBdr>
    </w:div>
    <w:div w:id="701588172">
      <w:bodyDiv w:val="1"/>
      <w:marLeft w:val="0"/>
      <w:marRight w:val="0"/>
      <w:marTop w:val="0"/>
      <w:marBottom w:val="0"/>
      <w:divBdr>
        <w:top w:val="none" w:sz="0" w:space="0" w:color="auto"/>
        <w:left w:val="none" w:sz="0" w:space="0" w:color="auto"/>
        <w:bottom w:val="none" w:sz="0" w:space="0" w:color="auto"/>
        <w:right w:val="none" w:sz="0" w:space="0" w:color="auto"/>
      </w:divBdr>
    </w:div>
    <w:div w:id="712466509">
      <w:bodyDiv w:val="1"/>
      <w:marLeft w:val="0"/>
      <w:marRight w:val="0"/>
      <w:marTop w:val="0"/>
      <w:marBottom w:val="0"/>
      <w:divBdr>
        <w:top w:val="none" w:sz="0" w:space="0" w:color="auto"/>
        <w:left w:val="none" w:sz="0" w:space="0" w:color="auto"/>
        <w:bottom w:val="none" w:sz="0" w:space="0" w:color="auto"/>
        <w:right w:val="none" w:sz="0" w:space="0" w:color="auto"/>
      </w:divBdr>
    </w:div>
    <w:div w:id="713383467">
      <w:bodyDiv w:val="1"/>
      <w:marLeft w:val="0"/>
      <w:marRight w:val="0"/>
      <w:marTop w:val="0"/>
      <w:marBottom w:val="0"/>
      <w:divBdr>
        <w:top w:val="none" w:sz="0" w:space="0" w:color="auto"/>
        <w:left w:val="none" w:sz="0" w:space="0" w:color="auto"/>
        <w:bottom w:val="none" w:sz="0" w:space="0" w:color="auto"/>
        <w:right w:val="none" w:sz="0" w:space="0" w:color="auto"/>
      </w:divBdr>
    </w:div>
    <w:div w:id="713430873">
      <w:bodyDiv w:val="1"/>
      <w:marLeft w:val="0"/>
      <w:marRight w:val="0"/>
      <w:marTop w:val="0"/>
      <w:marBottom w:val="0"/>
      <w:divBdr>
        <w:top w:val="none" w:sz="0" w:space="0" w:color="auto"/>
        <w:left w:val="none" w:sz="0" w:space="0" w:color="auto"/>
        <w:bottom w:val="none" w:sz="0" w:space="0" w:color="auto"/>
        <w:right w:val="none" w:sz="0" w:space="0" w:color="auto"/>
      </w:divBdr>
    </w:div>
    <w:div w:id="715353096">
      <w:bodyDiv w:val="1"/>
      <w:marLeft w:val="0"/>
      <w:marRight w:val="0"/>
      <w:marTop w:val="0"/>
      <w:marBottom w:val="0"/>
      <w:divBdr>
        <w:top w:val="none" w:sz="0" w:space="0" w:color="auto"/>
        <w:left w:val="none" w:sz="0" w:space="0" w:color="auto"/>
        <w:bottom w:val="none" w:sz="0" w:space="0" w:color="auto"/>
        <w:right w:val="none" w:sz="0" w:space="0" w:color="auto"/>
      </w:divBdr>
    </w:div>
    <w:div w:id="716708937">
      <w:bodyDiv w:val="1"/>
      <w:marLeft w:val="0"/>
      <w:marRight w:val="0"/>
      <w:marTop w:val="0"/>
      <w:marBottom w:val="0"/>
      <w:divBdr>
        <w:top w:val="none" w:sz="0" w:space="0" w:color="auto"/>
        <w:left w:val="none" w:sz="0" w:space="0" w:color="auto"/>
        <w:bottom w:val="none" w:sz="0" w:space="0" w:color="auto"/>
        <w:right w:val="none" w:sz="0" w:space="0" w:color="auto"/>
      </w:divBdr>
    </w:div>
    <w:div w:id="734007722">
      <w:bodyDiv w:val="1"/>
      <w:marLeft w:val="0"/>
      <w:marRight w:val="0"/>
      <w:marTop w:val="0"/>
      <w:marBottom w:val="0"/>
      <w:divBdr>
        <w:top w:val="none" w:sz="0" w:space="0" w:color="auto"/>
        <w:left w:val="none" w:sz="0" w:space="0" w:color="auto"/>
        <w:bottom w:val="none" w:sz="0" w:space="0" w:color="auto"/>
        <w:right w:val="none" w:sz="0" w:space="0" w:color="auto"/>
      </w:divBdr>
    </w:div>
    <w:div w:id="743145219">
      <w:bodyDiv w:val="1"/>
      <w:marLeft w:val="0"/>
      <w:marRight w:val="0"/>
      <w:marTop w:val="0"/>
      <w:marBottom w:val="0"/>
      <w:divBdr>
        <w:top w:val="none" w:sz="0" w:space="0" w:color="auto"/>
        <w:left w:val="none" w:sz="0" w:space="0" w:color="auto"/>
        <w:bottom w:val="none" w:sz="0" w:space="0" w:color="auto"/>
        <w:right w:val="none" w:sz="0" w:space="0" w:color="auto"/>
      </w:divBdr>
    </w:div>
    <w:div w:id="747310676">
      <w:bodyDiv w:val="1"/>
      <w:marLeft w:val="0"/>
      <w:marRight w:val="0"/>
      <w:marTop w:val="0"/>
      <w:marBottom w:val="0"/>
      <w:divBdr>
        <w:top w:val="none" w:sz="0" w:space="0" w:color="auto"/>
        <w:left w:val="none" w:sz="0" w:space="0" w:color="auto"/>
        <w:bottom w:val="none" w:sz="0" w:space="0" w:color="auto"/>
        <w:right w:val="none" w:sz="0" w:space="0" w:color="auto"/>
      </w:divBdr>
    </w:div>
    <w:div w:id="748775820">
      <w:bodyDiv w:val="1"/>
      <w:marLeft w:val="0"/>
      <w:marRight w:val="0"/>
      <w:marTop w:val="0"/>
      <w:marBottom w:val="0"/>
      <w:divBdr>
        <w:top w:val="none" w:sz="0" w:space="0" w:color="auto"/>
        <w:left w:val="none" w:sz="0" w:space="0" w:color="auto"/>
        <w:bottom w:val="none" w:sz="0" w:space="0" w:color="auto"/>
        <w:right w:val="none" w:sz="0" w:space="0" w:color="auto"/>
      </w:divBdr>
    </w:div>
    <w:div w:id="749738289">
      <w:bodyDiv w:val="1"/>
      <w:marLeft w:val="0"/>
      <w:marRight w:val="0"/>
      <w:marTop w:val="0"/>
      <w:marBottom w:val="0"/>
      <w:divBdr>
        <w:top w:val="none" w:sz="0" w:space="0" w:color="auto"/>
        <w:left w:val="none" w:sz="0" w:space="0" w:color="auto"/>
        <w:bottom w:val="none" w:sz="0" w:space="0" w:color="auto"/>
        <w:right w:val="none" w:sz="0" w:space="0" w:color="auto"/>
      </w:divBdr>
    </w:div>
    <w:div w:id="750540378">
      <w:bodyDiv w:val="1"/>
      <w:marLeft w:val="0"/>
      <w:marRight w:val="0"/>
      <w:marTop w:val="0"/>
      <w:marBottom w:val="0"/>
      <w:divBdr>
        <w:top w:val="none" w:sz="0" w:space="0" w:color="auto"/>
        <w:left w:val="none" w:sz="0" w:space="0" w:color="auto"/>
        <w:bottom w:val="none" w:sz="0" w:space="0" w:color="auto"/>
        <w:right w:val="none" w:sz="0" w:space="0" w:color="auto"/>
      </w:divBdr>
    </w:div>
    <w:div w:id="752317709">
      <w:bodyDiv w:val="1"/>
      <w:marLeft w:val="0"/>
      <w:marRight w:val="0"/>
      <w:marTop w:val="0"/>
      <w:marBottom w:val="0"/>
      <w:divBdr>
        <w:top w:val="none" w:sz="0" w:space="0" w:color="auto"/>
        <w:left w:val="none" w:sz="0" w:space="0" w:color="auto"/>
        <w:bottom w:val="none" w:sz="0" w:space="0" w:color="auto"/>
        <w:right w:val="none" w:sz="0" w:space="0" w:color="auto"/>
      </w:divBdr>
    </w:div>
    <w:div w:id="758985167">
      <w:bodyDiv w:val="1"/>
      <w:marLeft w:val="0"/>
      <w:marRight w:val="0"/>
      <w:marTop w:val="0"/>
      <w:marBottom w:val="0"/>
      <w:divBdr>
        <w:top w:val="none" w:sz="0" w:space="0" w:color="auto"/>
        <w:left w:val="none" w:sz="0" w:space="0" w:color="auto"/>
        <w:bottom w:val="none" w:sz="0" w:space="0" w:color="auto"/>
        <w:right w:val="none" w:sz="0" w:space="0" w:color="auto"/>
      </w:divBdr>
    </w:div>
    <w:div w:id="772435675">
      <w:bodyDiv w:val="1"/>
      <w:marLeft w:val="0"/>
      <w:marRight w:val="0"/>
      <w:marTop w:val="0"/>
      <w:marBottom w:val="0"/>
      <w:divBdr>
        <w:top w:val="none" w:sz="0" w:space="0" w:color="auto"/>
        <w:left w:val="none" w:sz="0" w:space="0" w:color="auto"/>
        <w:bottom w:val="none" w:sz="0" w:space="0" w:color="auto"/>
        <w:right w:val="none" w:sz="0" w:space="0" w:color="auto"/>
      </w:divBdr>
    </w:div>
    <w:div w:id="772626138">
      <w:bodyDiv w:val="1"/>
      <w:marLeft w:val="0"/>
      <w:marRight w:val="0"/>
      <w:marTop w:val="0"/>
      <w:marBottom w:val="0"/>
      <w:divBdr>
        <w:top w:val="none" w:sz="0" w:space="0" w:color="auto"/>
        <w:left w:val="none" w:sz="0" w:space="0" w:color="auto"/>
        <w:bottom w:val="none" w:sz="0" w:space="0" w:color="auto"/>
        <w:right w:val="none" w:sz="0" w:space="0" w:color="auto"/>
      </w:divBdr>
    </w:div>
    <w:div w:id="773281267">
      <w:bodyDiv w:val="1"/>
      <w:marLeft w:val="0"/>
      <w:marRight w:val="0"/>
      <w:marTop w:val="0"/>
      <w:marBottom w:val="0"/>
      <w:divBdr>
        <w:top w:val="none" w:sz="0" w:space="0" w:color="auto"/>
        <w:left w:val="none" w:sz="0" w:space="0" w:color="auto"/>
        <w:bottom w:val="none" w:sz="0" w:space="0" w:color="auto"/>
        <w:right w:val="none" w:sz="0" w:space="0" w:color="auto"/>
      </w:divBdr>
    </w:div>
    <w:div w:id="774057150">
      <w:bodyDiv w:val="1"/>
      <w:marLeft w:val="0"/>
      <w:marRight w:val="0"/>
      <w:marTop w:val="0"/>
      <w:marBottom w:val="0"/>
      <w:divBdr>
        <w:top w:val="none" w:sz="0" w:space="0" w:color="auto"/>
        <w:left w:val="none" w:sz="0" w:space="0" w:color="auto"/>
        <w:bottom w:val="none" w:sz="0" w:space="0" w:color="auto"/>
        <w:right w:val="none" w:sz="0" w:space="0" w:color="auto"/>
      </w:divBdr>
    </w:div>
    <w:div w:id="775951905">
      <w:bodyDiv w:val="1"/>
      <w:marLeft w:val="0"/>
      <w:marRight w:val="0"/>
      <w:marTop w:val="0"/>
      <w:marBottom w:val="0"/>
      <w:divBdr>
        <w:top w:val="none" w:sz="0" w:space="0" w:color="auto"/>
        <w:left w:val="none" w:sz="0" w:space="0" w:color="auto"/>
        <w:bottom w:val="none" w:sz="0" w:space="0" w:color="auto"/>
        <w:right w:val="none" w:sz="0" w:space="0" w:color="auto"/>
      </w:divBdr>
    </w:div>
    <w:div w:id="776019737">
      <w:bodyDiv w:val="1"/>
      <w:marLeft w:val="0"/>
      <w:marRight w:val="0"/>
      <w:marTop w:val="0"/>
      <w:marBottom w:val="0"/>
      <w:divBdr>
        <w:top w:val="none" w:sz="0" w:space="0" w:color="auto"/>
        <w:left w:val="none" w:sz="0" w:space="0" w:color="auto"/>
        <w:bottom w:val="none" w:sz="0" w:space="0" w:color="auto"/>
        <w:right w:val="none" w:sz="0" w:space="0" w:color="auto"/>
      </w:divBdr>
    </w:div>
    <w:div w:id="781614397">
      <w:bodyDiv w:val="1"/>
      <w:marLeft w:val="0"/>
      <w:marRight w:val="0"/>
      <w:marTop w:val="0"/>
      <w:marBottom w:val="0"/>
      <w:divBdr>
        <w:top w:val="none" w:sz="0" w:space="0" w:color="auto"/>
        <w:left w:val="none" w:sz="0" w:space="0" w:color="auto"/>
        <w:bottom w:val="none" w:sz="0" w:space="0" w:color="auto"/>
        <w:right w:val="none" w:sz="0" w:space="0" w:color="auto"/>
      </w:divBdr>
    </w:div>
    <w:div w:id="789712346">
      <w:bodyDiv w:val="1"/>
      <w:marLeft w:val="0"/>
      <w:marRight w:val="0"/>
      <w:marTop w:val="0"/>
      <w:marBottom w:val="0"/>
      <w:divBdr>
        <w:top w:val="none" w:sz="0" w:space="0" w:color="auto"/>
        <w:left w:val="none" w:sz="0" w:space="0" w:color="auto"/>
        <w:bottom w:val="none" w:sz="0" w:space="0" w:color="auto"/>
        <w:right w:val="none" w:sz="0" w:space="0" w:color="auto"/>
      </w:divBdr>
    </w:div>
    <w:div w:id="793134849">
      <w:bodyDiv w:val="1"/>
      <w:marLeft w:val="0"/>
      <w:marRight w:val="0"/>
      <w:marTop w:val="0"/>
      <w:marBottom w:val="0"/>
      <w:divBdr>
        <w:top w:val="none" w:sz="0" w:space="0" w:color="auto"/>
        <w:left w:val="none" w:sz="0" w:space="0" w:color="auto"/>
        <w:bottom w:val="none" w:sz="0" w:space="0" w:color="auto"/>
        <w:right w:val="none" w:sz="0" w:space="0" w:color="auto"/>
      </w:divBdr>
    </w:div>
    <w:div w:id="804585656">
      <w:bodyDiv w:val="1"/>
      <w:marLeft w:val="0"/>
      <w:marRight w:val="0"/>
      <w:marTop w:val="0"/>
      <w:marBottom w:val="0"/>
      <w:divBdr>
        <w:top w:val="none" w:sz="0" w:space="0" w:color="auto"/>
        <w:left w:val="none" w:sz="0" w:space="0" w:color="auto"/>
        <w:bottom w:val="none" w:sz="0" w:space="0" w:color="auto"/>
        <w:right w:val="none" w:sz="0" w:space="0" w:color="auto"/>
      </w:divBdr>
    </w:div>
    <w:div w:id="812406395">
      <w:bodyDiv w:val="1"/>
      <w:marLeft w:val="0"/>
      <w:marRight w:val="0"/>
      <w:marTop w:val="0"/>
      <w:marBottom w:val="0"/>
      <w:divBdr>
        <w:top w:val="none" w:sz="0" w:space="0" w:color="auto"/>
        <w:left w:val="none" w:sz="0" w:space="0" w:color="auto"/>
        <w:bottom w:val="none" w:sz="0" w:space="0" w:color="auto"/>
        <w:right w:val="none" w:sz="0" w:space="0" w:color="auto"/>
      </w:divBdr>
    </w:div>
    <w:div w:id="813910857">
      <w:bodyDiv w:val="1"/>
      <w:marLeft w:val="0"/>
      <w:marRight w:val="0"/>
      <w:marTop w:val="0"/>
      <w:marBottom w:val="0"/>
      <w:divBdr>
        <w:top w:val="none" w:sz="0" w:space="0" w:color="auto"/>
        <w:left w:val="none" w:sz="0" w:space="0" w:color="auto"/>
        <w:bottom w:val="none" w:sz="0" w:space="0" w:color="auto"/>
        <w:right w:val="none" w:sz="0" w:space="0" w:color="auto"/>
      </w:divBdr>
    </w:div>
    <w:div w:id="824471396">
      <w:bodyDiv w:val="1"/>
      <w:marLeft w:val="0"/>
      <w:marRight w:val="0"/>
      <w:marTop w:val="0"/>
      <w:marBottom w:val="0"/>
      <w:divBdr>
        <w:top w:val="none" w:sz="0" w:space="0" w:color="auto"/>
        <w:left w:val="none" w:sz="0" w:space="0" w:color="auto"/>
        <w:bottom w:val="none" w:sz="0" w:space="0" w:color="auto"/>
        <w:right w:val="none" w:sz="0" w:space="0" w:color="auto"/>
      </w:divBdr>
      <w:divsChild>
        <w:div w:id="1899045421">
          <w:marLeft w:val="0"/>
          <w:marRight w:val="0"/>
          <w:marTop w:val="0"/>
          <w:marBottom w:val="0"/>
          <w:divBdr>
            <w:top w:val="none" w:sz="0" w:space="0" w:color="auto"/>
            <w:left w:val="none" w:sz="0" w:space="0" w:color="auto"/>
            <w:bottom w:val="none" w:sz="0" w:space="0" w:color="auto"/>
            <w:right w:val="none" w:sz="0" w:space="0" w:color="auto"/>
          </w:divBdr>
        </w:div>
        <w:div w:id="457916247">
          <w:marLeft w:val="0"/>
          <w:marRight w:val="0"/>
          <w:marTop w:val="0"/>
          <w:marBottom w:val="0"/>
          <w:divBdr>
            <w:top w:val="none" w:sz="0" w:space="0" w:color="auto"/>
            <w:left w:val="none" w:sz="0" w:space="0" w:color="auto"/>
            <w:bottom w:val="none" w:sz="0" w:space="0" w:color="auto"/>
            <w:right w:val="none" w:sz="0" w:space="0" w:color="auto"/>
          </w:divBdr>
        </w:div>
        <w:div w:id="384721454">
          <w:marLeft w:val="0"/>
          <w:marRight w:val="0"/>
          <w:marTop w:val="0"/>
          <w:marBottom w:val="0"/>
          <w:divBdr>
            <w:top w:val="none" w:sz="0" w:space="0" w:color="auto"/>
            <w:left w:val="none" w:sz="0" w:space="0" w:color="auto"/>
            <w:bottom w:val="none" w:sz="0" w:space="0" w:color="auto"/>
            <w:right w:val="none" w:sz="0" w:space="0" w:color="auto"/>
          </w:divBdr>
        </w:div>
        <w:div w:id="491025176">
          <w:marLeft w:val="0"/>
          <w:marRight w:val="0"/>
          <w:marTop w:val="0"/>
          <w:marBottom w:val="0"/>
          <w:divBdr>
            <w:top w:val="none" w:sz="0" w:space="0" w:color="auto"/>
            <w:left w:val="none" w:sz="0" w:space="0" w:color="auto"/>
            <w:bottom w:val="none" w:sz="0" w:space="0" w:color="auto"/>
            <w:right w:val="none" w:sz="0" w:space="0" w:color="auto"/>
          </w:divBdr>
        </w:div>
      </w:divsChild>
    </w:div>
    <w:div w:id="830682000">
      <w:bodyDiv w:val="1"/>
      <w:marLeft w:val="0"/>
      <w:marRight w:val="0"/>
      <w:marTop w:val="0"/>
      <w:marBottom w:val="0"/>
      <w:divBdr>
        <w:top w:val="none" w:sz="0" w:space="0" w:color="auto"/>
        <w:left w:val="none" w:sz="0" w:space="0" w:color="auto"/>
        <w:bottom w:val="none" w:sz="0" w:space="0" w:color="auto"/>
        <w:right w:val="none" w:sz="0" w:space="0" w:color="auto"/>
      </w:divBdr>
    </w:div>
    <w:div w:id="834303946">
      <w:bodyDiv w:val="1"/>
      <w:marLeft w:val="0"/>
      <w:marRight w:val="0"/>
      <w:marTop w:val="0"/>
      <w:marBottom w:val="0"/>
      <w:divBdr>
        <w:top w:val="none" w:sz="0" w:space="0" w:color="auto"/>
        <w:left w:val="none" w:sz="0" w:space="0" w:color="auto"/>
        <w:bottom w:val="none" w:sz="0" w:space="0" w:color="auto"/>
        <w:right w:val="none" w:sz="0" w:space="0" w:color="auto"/>
      </w:divBdr>
    </w:div>
    <w:div w:id="837841627">
      <w:bodyDiv w:val="1"/>
      <w:marLeft w:val="0"/>
      <w:marRight w:val="0"/>
      <w:marTop w:val="0"/>
      <w:marBottom w:val="0"/>
      <w:divBdr>
        <w:top w:val="none" w:sz="0" w:space="0" w:color="auto"/>
        <w:left w:val="none" w:sz="0" w:space="0" w:color="auto"/>
        <w:bottom w:val="none" w:sz="0" w:space="0" w:color="auto"/>
        <w:right w:val="none" w:sz="0" w:space="0" w:color="auto"/>
      </w:divBdr>
    </w:div>
    <w:div w:id="841630192">
      <w:bodyDiv w:val="1"/>
      <w:marLeft w:val="0"/>
      <w:marRight w:val="0"/>
      <w:marTop w:val="0"/>
      <w:marBottom w:val="0"/>
      <w:divBdr>
        <w:top w:val="none" w:sz="0" w:space="0" w:color="auto"/>
        <w:left w:val="none" w:sz="0" w:space="0" w:color="auto"/>
        <w:bottom w:val="none" w:sz="0" w:space="0" w:color="auto"/>
        <w:right w:val="none" w:sz="0" w:space="0" w:color="auto"/>
      </w:divBdr>
    </w:div>
    <w:div w:id="842354011">
      <w:bodyDiv w:val="1"/>
      <w:marLeft w:val="0"/>
      <w:marRight w:val="0"/>
      <w:marTop w:val="0"/>
      <w:marBottom w:val="0"/>
      <w:divBdr>
        <w:top w:val="none" w:sz="0" w:space="0" w:color="auto"/>
        <w:left w:val="none" w:sz="0" w:space="0" w:color="auto"/>
        <w:bottom w:val="none" w:sz="0" w:space="0" w:color="auto"/>
        <w:right w:val="none" w:sz="0" w:space="0" w:color="auto"/>
      </w:divBdr>
    </w:div>
    <w:div w:id="843011535">
      <w:bodyDiv w:val="1"/>
      <w:marLeft w:val="0"/>
      <w:marRight w:val="0"/>
      <w:marTop w:val="0"/>
      <w:marBottom w:val="0"/>
      <w:divBdr>
        <w:top w:val="none" w:sz="0" w:space="0" w:color="auto"/>
        <w:left w:val="none" w:sz="0" w:space="0" w:color="auto"/>
        <w:bottom w:val="none" w:sz="0" w:space="0" w:color="auto"/>
        <w:right w:val="none" w:sz="0" w:space="0" w:color="auto"/>
      </w:divBdr>
    </w:div>
    <w:div w:id="844897956">
      <w:bodyDiv w:val="1"/>
      <w:marLeft w:val="0"/>
      <w:marRight w:val="0"/>
      <w:marTop w:val="0"/>
      <w:marBottom w:val="0"/>
      <w:divBdr>
        <w:top w:val="none" w:sz="0" w:space="0" w:color="auto"/>
        <w:left w:val="none" w:sz="0" w:space="0" w:color="auto"/>
        <w:bottom w:val="none" w:sz="0" w:space="0" w:color="auto"/>
        <w:right w:val="none" w:sz="0" w:space="0" w:color="auto"/>
      </w:divBdr>
    </w:div>
    <w:div w:id="845482734">
      <w:bodyDiv w:val="1"/>
      <w:marLeft w:val="0"/>
      <w:marRight w:val="0"/>
      <w:marTop w:val="0"/>
      <w:marBottom w:val="0"/>
      <w:divBdr>
        <w:top w:val="none" w:sz="0" w:space="0" w:color="auto"/>
        <w:left w:val="none" w:sz="0" w:space="0" w:color="auto"/>
        <w:bottom w:val="none" w:sz="0" w:space="0" w:color="auto"/>
        <w:right w:val="none" w:sz="0" w:space="0" w:color="auto"/>
      </w:divBdr>
    </w:div>
    <w:div w:id="846478395">
      <w:bodyDiv w:val="1"/>
      <w:marLeft w:val="0"/>
      <w:marRight w:val="0"/>
      <w:marTop w:val="0"/>
      <w:marBottom w:val="0"/>
      <w:divBdr>
        <w:top w:val="none" w:sz="0" w:space="0" w:color="auto"/>
        <w:left w:val="none" w:sz="0" w:space="0" w:color="auto"/>
        <w:bottom w:val="none" w:sz="0" w:space="0" w:color="auto"/>
        <w:right w:val="none" w:sz="0" w:space="0" w:color="auto"/>
      </w:divBdr>
    </w:div>
    <w:div w:id="858012166">
      <w:bodyDiv w:val="1"/>
      <w:marLeft w:val="0"/>
      <w:marRight w:val="0"/>
      <w:marTop w:val="0"/>
      <w:marBottom w:val="0"/>
      <w:divBdr>
        <w:top w:val="none" w:sz="0" w:space="0" w:color="auto"/>
        <w:left w:val="none" w:sz="0" w:space="0" w:color="auto"/>
        <w:bottom w:val="none" w:sz="0" w:space="0" w:color="auto"/>
        <w:right w:val="none" w:sz="0" w:space="0" w:color="auto"/>
      </w:divBdr>
    </w:div>
    <w:div w:id="859053170">
      <w:bodyDiv w:val="1"/>
      <w:marLeft w:val="0"/>
      <w:marRight w:val="0"/>
      <w:marTop w:val="0"/>
      <w:marBottom w:val="0"/>
      <w:divBdr>
        <w:top w:val="none" w:sz="0" w:space="0" w:color="auto"/>
        <w:left w:val="none" w:sz="0" w:space="0" w:color="auto"/>
        <w:bottom w:val="none" w:sz="0" w:space="0" w:color="auto"/>
        <w:right w:val="none" w:sz="0" w:space="0" w:color="auto"/>
      </w:divBdr>
    </w:div>
    <w:div w:id="859130032">
      <w:bodyDiv w:val="1"/>
      <w:marLeft w:val="0"/>
      <w:marRight w:val="0"/>
      <w:marTop w:val="0"/>
      <w:marBottom w:val="0"/>
      <w:divBdr>
        <w:top w:val="none" w:sz="0" w:space="0" w:color="auto"/>
        <w:left w:val="none" w:sz="0" w:space="0" w:color="auto"/>
        <w:bottom w:val="none" w:sz="0" w:space="0" w:color="auto"/>
        <w:right w:val="none" w:sz="0" w:space="0" w:color="auto"/>
      </w:divBdr>
    </w:div>
    <w:div w:id="865287934">
      <w:bodyDiv w:val="1"/>
      <w:marLeft w:val="0"/>
      <w:marRight w:val="0"/>
      <w:marTop w:val="0"/>
      <w:marBottom w:val="0"/>
      <w:divBdr>
        <w:top w:val="none" w:sz="0" w:space="0" w:color="auto"/>
        <w:left w:val="none" w:sz="0" w:space="0" w:color="auto"/>
        <w:bottom w:val="none" w:sz="0" w:space="0" w:color="auto"/>
        <w:right w:val="none" w:sz="0" w:space="0" w:color="auto"/>
      </w:divBdr>
    </w:div>
    <w:div w:id="865561929">
      <w:bodyDiv w:val="1"/>
      <w:marLeft w:val="0"/>
      <w:marRight w:val="0"/>
      <w:marTop w:val="0"/>
      <w:marBottom w:val="0"/>
      <w:divBdr>
        <w:top w:val="none" w:sz="0" w:space="0" w:color="auto"/>
        <w:left w:val="none" w:sz="0" w:space="0" w:color="auto"/>
        <w:bottom w:val="none" w:sz="0" w:space="0" w:color="auto"/>
        <w:right w:val="none" w:sz="0" w:space="0" w:color="auto"/>
      </w:divBdr>
    </w:div>
    <w:div w:id="870604279">
      <w:bodyDiv w:val="1"/>
      <w:marLeft w:val="0"/>
      <w:marRight w:val="0"/>
      <w:marTop w:val="0"/>
      <w:marBottom w:val="0"/>
      <w:divBdr>
        <w:top w:val="none" w:sz="0" w:space="0" w:color="auto"/>
        <w:left w:val="none" w:sz="0" w:space="0" w:color="auto"/>
        <w:bottom w:val="none" w:sz="0" w:space="0" w:color="auto"/>
        <w:right w:val="none" w:sz="0" w:space="0" w:color="auto"/>
      </w:divBdr>
    </w:div>
    <w:div w:id="870797349">
      <w:bodyDiv w:val="1"/>
      <w:marLeft w:val="0"/>
      <w:marRight w:val="0"/>
      <w:marTop w:val="0"/>
      <w:marBottom w:val="0"/>
      <w:divBdr>
        <w:top w:val="none" w:sz="0" w:space="0" w:color="auto"/>
        <w:left w:val="none" w:sz="0" w:space="0" w:color="auto"/>
        <w:bottom w:val="none" w:sz="0" w:space="0" w:color="auto"/>
        <w:right w:val="none" w:sz="0" w:space="0" w:color="auto"/>
      </w:divBdr>
    </w:div>
    <w:div w:id="875312421">
      <w:bodyDiv w:val="1"/>
      <w:marLeft w:val="0"/>
      <w:marRight w:val="0"/>
      <w:marTop w:val="0"/>
      <w:marBottom w:val="0"/>
      <w:divBdr>
        <w:top w:val="none" w:sz="0" w:space="0" w:color="auto"/>
        <w:left w:val="none" w:sz="0" w:space="0" w:color="auto"/>
        <w:bottom w:val="none" w:sz="0" w:space="0" w:color="auto"/>
        <w:right w:val="none" w:sz="0" w:space="0" w:color="auto"/>
      </w:divBdr>
    </w:div>
    <w:div w:id="876892461">
      <w:bodyDiv w:val="1"/>
      <w:marLeft w:val="0"/>
      <w:marRight w:val="0"/>
      <w:marTop w:val="0"/>
      <w:marBottom w:val="0"/>
      <w:divBdr>
        <w:top w:val="none" w:sz="0" w:space="0" w:color="auto"/>
        <w:left w:val="none" w:sz="0" w:space="0" w:color="auto"/>
        <w:bottom w:val="none" w:sz="0" w:space="0" w:color="auto"/>
        <w:right w:val="none" w:sz="0" w:space="0" w:color="auto"/>
      </w:divBdr>
    </w:div>
    <w:div w:id="877815411">
      <w:bodyDiv w:val="1"/>
      <w:marLeft w:val="0"/>
      <w:marRight w:val="0"/>
      <w:marTop w:val="0"/>
      <w:marBottom w:val="0"/>
      <w:divBdr>
        <w:top w:val="none" w:sz="0" w:space="0" w:color="auto"/>
        <w:left w:val="none" w:sz="0" w:space="0" w:color="auto"/>
        <w:bottom w:val="none" w:sz="0" w:space="0" w:color="auto"/>
        <w:right w:val="none" w:sz="0" w:space="0" w:color="auto"/>
      </w:divBdr>
    </w:div>
    <w:div w:id="880358304">
      <w:bodyDiv w:val="1"/>
      <w:marLeft w:val="0"/>
      <w:marRight w:val="0"/>
      <w:marTop w:val="0"/>
      <w:marBottom w:val="0"/>
      <w:divBdr>
        <w:top w:val="none" w:sz="0" w:space="0" w:color="auto"/>
        <w:left w:val="none" w:sz="0" w:space="0" w:color="auto"/>
        <w:bottom w:val="none" w:sz="0" w:space="0" w:color="auto"/>
        <w:right w:val="none" w:sz="0" w:space="0" w:color="auto"/>
      </w:divBdr>
    </w:div>
    <w:div w:id="882517723">
      <w:bodyDiv w:val="1"/>
      <w:marLeft w:val="0"/>
      <w:marRight w:val="0"/>
      <w:marTop w:val="0"/>
      <w:marBottom w:val="0"/>
      <w:divBdr>
        <w:top w:val="none" w:sz="0" w:space="0" w:color="auto"/>
        <w:left w:val="none" w:sz="0" w:space="0" w:color="auto"/>
        <w:bottom w:val="none" w:sz="0" w:space="0" w:color="auto"/>
        <w:right w:val="none" w:sz="0" w:space="0" w:color="auto"/>
      </w:divBdr>
    </w:div>
    <w:div w:id="886138738">
      <w:bodyDiv w:val="1"/>
      <w:marLeft w:val="0"/>
      <w:marRight w:val="0"/>
      <w:marTop w:val="0"/>
      <w:marBottom w:val="0"/>
      <w:divBdr>
        <w:top w:val="none" w:sz="0" w:space="0" w:color="auto"/>
        <w:left w:val="none" w:sz="0" w:space="0" w:color="auto"/>
        <w:bottom w:val="none" w:sz="0" w:space="0" w:color="auto"/>
        <w:right w:val="none" w:sz="0" w:space="0" w:color="auto"/>
      </w:divBdr>
    </w:div>
    <w:div w:id="887495244">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262312">
      <w:bodyDiv w:val="1"/>
      <w:marLeft w:val="0"/>
      <w:marRight w:val="0"/>
      <w:marTop w:val="0"/>
      <w:marBottom w:val="0"/>
      <w:divBdr>
        <w:top w:val="none" w:sz="0" w:space="0" w:color="auto"/>
        <w:left w:val="none" w:sz="0" w:space="0" w:color="auto"/>
        <w:bottom w:val="none" w:sz="0" w:space="0" w:color="auto"/>
        <w:right w:val="none" w:sz="0" w:space="0" w:color="auto"/>
      </w:divBdr>
    </w:div>
    <w:div w:id="893858284">
      <w:bodyDiv w:val="1"/>
      <w:marLeft w:val="0"/>
      <w:marRight w:val="0"/>
      <w:marTop w:val="0"/>
      <w:marBottom w:val="0"/>
      <w:divBdr>
        <w:top w:val="none" w:sz="0" w:space="0" w:color="auto"/>
        <w:left w:val="none" w:sz="0" w:space="0" w:color="auto"/>
        <w:bottom w:val="none" w:sz="0" w:space="0" w:color="auto"/>
        <w:right w:val="none" w:sz="0" w:space="0" w:color="auto"/>
      </w:divBdr>
    </w:div>
    <w:div w:id="895166155">
      <w:bodyDiv w:val="1"/>
      <w:marLeft w:val="0"/>
      <w:marRight w:val="0"/>
      <w:marTop w:val="0"/>
      <w:marBottom w:val="0"/>
      <w:divBdr>
        <w:top w:val="none" w:sz="0" w:space="0" w:color="auto"/>
        <w:left w:val="none" w:sz="0" w:space="0" w:color="auto"/>
        <w:bottom w:val="none" w:sz="0" w:space="0" w:color="auto"/>
        <w:right w:val="none" w:sz="0" w:space="0" w:color="auto"/>
      </w:divBdr>
    </w:div>
    <w:div w:id="897395856">
      <w:bodyDiv w:val="1"/>
      <w:marLeft w:val="0"/>
      <w:marRight w:val="0"/>
      <w:marTop w:val="0"/>
      <w:marBottom w:val="0"/>
      <w:divBdr>
        <w:top w:val="none" w:sz="0" w:space="0" w:color="auto"/>
        <w:left w:val="none" w:sz="0" w:space="0" w:color="auto"/>
        <w:bottom w:val="none" w:sz="0" w:space="0" w:color="auto"/>
        <w:right w:val="none" w:sz="0" w:space="0" w:color="auto"/>
      </w:divBdr>
    </w:div>
    <w:div w:id="904880134">
      <w:bodyDiv w:val="1"/>
      <w:marLeft w:val="0"/>
      <w:marRight w:val="0"/>
      <w:marTop w:val="0"/>
      <w:marBottom w:val="0"/>
      <w:divBdr>
        <w:top w:val="none" w:sz="0" w:space="0" w:color="auto"/>
        <w:left w:val="none" w:sz="0" w:space="0" w:color="auto"/>
        <w:bottom w:val="none" w:sz="0" w:space="0" w:color="auto"/>
        <w:right w:val="none" w:sz="0" w:space="0" w:color="auto"/>
      </w:divBdr>
    </w:div>
    <w:div w:id="907568632">
      <w:bodyDiv w:val="1"/>
      <w:marLeft w:val="0"/>
      <w:marRight w:val="0"/>
      <w:marTop w:val="0"/>
      <w:marBottom w:val="0"/>
      <w:divBdr>
        <w:top w:val="none" w:sz="0" w:space="0" w:color="auto"/>
        <w:left w:val="none" w:sz="0" w:space="0" w:color="auto"/>
        <w:bottom w:val="none" w:sz="0" w:space="0" w:color="auto"/>
        <w:right w:val="none" w:sz="0" w:space="0" w:color="auto"/>
      </w:divBdr>
    </w:div>
    <w:div w:id="908224549">
      <w:bodyDiv w:val="1"/>
      <w:marLeft w:val="0"/>
      <w:marRight w:val="0"/>
      <w:marTop w:val="0"/>
      <w:marBottom w:val="0"/>
      <w:divBdr>
        <w:top w:val="none" w:sz="0" w:space="0" w:color="auto"/>
        <w:left w:val="none" w:sz="0" w:space="0" w:color="auto"/>
        <w:bottom w:val="none" w:sz="0" w:space="0" w:color="auto"/>
        <w:right w:val="none" w:sz="0" w:space="0" w:color="auto"/>
      </w:divBdr>
    </w:div>
    <w:div w:id="909385522">
      <w:bodyDiv w:val="1"/>
      <w:marLeft w:val="0"/>
      <w:marRight w:val="0"/>
      <w:marTop w:val="0"/>
      <w:marBottom w:val="0"/>
      <w:divBdr>
        <w:top w:val="none" w:sz="0" w:space="0" w:color="auto"/>
        <w:left w:val="none" w:sz="0" w:space="0" w:color="auto"/>
        <w:bottom w:val="none" w:sz="0" w:space="0" w:color="auto"/>
        <w:right w:val="none" w:sz="0" w:space="0" w:color="auto"/>
      </w:divBdr>
    </w:div>
    <w:div w:id="911310398">
      <w:bodyDiv w:val="1"/>
      <w:marLeft w:val="0"/>
      <w:marRight w:val="0"/>
      <w:marTop w:val="0"/>
      <w:marBottom w:val="0"/>
      <w:divBdr>
        <w:top w:val="none" w:sz="0" w:space="0" w:color="auto"/>
        <w:left w:val="none" w:sz="0" w:space="0" w:color="auto"/>
        <w:bottom w:val="none" w:sz="0" w:space="0" w:color="auto"/>
        <w:right w:val="none" w:sz="0" w:space="0" w:color="auto"/>
      </w:divBdr>
    </w:div>
    <w:div w:id="911624500">
      <w:bodyDiv w:val="1"/>
      <w:marLeft w:val="0"/>
      <w:marRight w:val="0"/>
      <w:marTop w:val="0"/>
      <w:marBottom w:val="0"/>
      <w:divBdr>
        <w:top w:val="none" w:sz="0" w:space="0" w:color="auto"/>
        <w:left w:val="none" w:sz="0" w:space="0" w:color="auto"/>
        <w:bottom w:val="none" w:sz="0" w:space="0" w:color="auto"/>
        <w:right w:val="none" w:sz="0" w:space="0" w:color="auto"/>
      </w:divBdr>
    </w:div>
    <w:div w:id="914047009">
      <w:bodyDiv w:val="1"/>
      <w:marLeft w:val="0"/>
      <w:marRight w:val="0"/>
      <w:marTop w:val="0"/>
      <w:marBottom w:val="0"/>
      <w:divBdr>
        <w:top w:val="none" w:sz="0" w:space="0" w:color="auto"/>
        <w:left w:val="none" w:sz="0" w:space="0" w:color="auto"/>
        <w:bottom w:val="none" w:sz="0" w:space="0" w:color="auto"/>
        <w:right w:val="none" w:sz="0" w:space="0" w:color="auto"/>
      </w:divBdr>
    </w:div>
    <w:div w:id="916090867">
      <w:bodyDiv w:val="1"/>
      <w:marLeft w:val="0"/>
      <w:marRight w:val="0"/>
      <w:marTop w:val="0"/>
      <w:marBottom w:val="0"/>
      <w:divBdr>
        <w:top w:val="none" w:sz="0" w:space="0" w:color="auto"/>
        <w:left w:val="none" w:sz="0" w:space="0" w:color="auto"/>
        <w:bottom w:val="none" w:sz="0" w:space="0" w:color="auto"/>
        <w:right w:val="none" w:sz="0" w:space="0" w:color="auto"/>
      </w:divBdr>
    </w:div>
    <w:div w:id="918711428">
      <w:bodyDiv w:val="1"/>
      <w:marLeft w:val="0"/>
      <w:marRight w:val="0"/>
      <w:marTop w:val="0"/>
      <w:marBottom w:val="0"/>
      <w:divBdr>
        <w:top w:val="none" w:sz="0" w:space="0" w:color="auto"/>
        <w:left w:val="none" w:sz="0" w:space="0" w:color="auto"/>
        <w:bottom w:val="none" w:sz="0" w:space="0" w:color="auto"/>
        <w:right w:val="none" w:sz="0" w:space="0" w:color="auto"/>
      </w:divBdr>
    </w:div>
    <w:div w:id="920022707">
      <w:bodyDiv w:val="1"/>
      <w:marLeft w:val="0"/>
      <w:marRight w:val="0"/>
      <w:marTop w:val="0"/>
      <w:marBottom w:val="0"/>
      <w:divBdr>
        <w:top w:val="none" w:sz="0" w:space="0" w:color="auto"/>
        <w:left w:val="none" w:sz="0" w:space="0" w:color="auto"/>
        <w:bottom w:val="none" w:sz="0" w:space="0" w:color="auto"/>
        <w:right w:val="none" w:sz="0" w:space="0" w:color="auto"/>
      </w:divBdr>
    </w:div>
    <w:div w:id="925839944">
      <w:bodyDiv w:val="1"/>
      <w:marLeft w:val="0"/>
      <w:marRight w:val="0"/>
      <w:marTop w:val="0"/>
      <w:marBottom w:val="0"/>
      <w:divBdr>
        <w:top w:val="none" w:sz="0" w:space="0" w:color="auto"/>
        <w:left w:val="none" w:sz="0" w:space="0" w:color="auto"/>
        <w:bottom w:val="none" w:sz="0" w:space="0" w:color="auto"/>
        <w:right w:val="none" w:sz="0" w:space="0" w:color="auto"/>
      </w:divBdr>
    </w:div>
    <w:div w:id="929771632">
      <w:bodyDiv w:val="1"/>
      <w:marLeft w:val="0"/>
      <w:marRight w:val="0"/>
      <w:marTop w:val="0"/>
      <w:marBottom w:val="0"/>
      <w:divBdr>
        <w:top w:val="none" w:sz="0" w:space="0" w:color="auto"/>
        <w:left w:val="none" w:sz="0" w:space="0" w:color="auto"/>
        <w:bottom w:val="none" w:sz="0" w:space="0" w:color="auto"/>
        <w:right w:val="none" w:sz="0" w:space="0" w:color="auto"/>
      </w:divBdr>
    </w:div>
    <w:div w:id="936720019">
      <w:bodyDiv w:val="1"/>
      <w:marLeft w:val="0"/>
      <w:marRight w:val="0"/>
      <w:marTop w:val="0"/>
      <w:marBottom w:val="0"/>
      <w:divBdr>
        <w:top w:val="none" w:sz="0" w:space="0" w:color="auto"/>
        <w:left w:val="none" w:sz="0" w:space="0" w:color="auto"/>
        <w:bottom w:val="none" w:sz="0" w:space="0" w:color="auto"/>
        <w:right w:val="none" w:sz="0" w:space="0" w:color="auto"/>
      </w:divBdr>
    </w:div>
    <w:div w:id="937831468">
      <w:bodyDiv w:val="1"/>
      <w:marLeft w:val="0"/>
      <w:marRight w:val="0"/>
      <w:marTop w:val="0"/>
      <w:marBottom w:val="0"/>
      <w:divBdr>
        <w:top w:val="none" w:sz="0" w:space="0" w:color="auto"/>
        <w:left w:val="none" w:sz="0" w:space="0" w:color="auto"/>
        <w:bottom w:val="none" w:sz="0" w:space="0" w:color="auto"/>
        <w:right w:val="none" w:sz="0" w:space="0" w:color="auto"/>
      </w:divBdr>
    </w:div>
    <w:div w:id="941302398">
      <w:bodyDiv w:val="1"/>
      <w:marLeft w:val="0"/>
      <w:marRight w:val="0"/>
      <w:marTop w:val="0"/>
      <w:marBottom w:val="0"/>
      <w:divBdr>
        <w:top w:val="none" w:sz="0" w:space="0" w:color="auto"/>
        <w:left w:val="none" w:sz="0" w:space="0" w:color="auto"/>
        <w:bottom w:val="none" w:sz="0" w:space="0" w:color="auto"/>
        <w:right w:val="none" w:sz="0" w:space="0" w:color="auto"/>
      </w:divBdr>
    </w:div>
    <w:div w:id="942153645">
      <w:bodyDiv w:val="1"/>
      <w:marLeft w:val="0"/>
      <w:marRight w:val="0"/>
      <w:marTop w:val="0"/>
      <w:marBottom w:val="0"/>
      <w:divBdr>
        <w:top w:val="none" w:sz="0" w:space="0" w:color="auto"/>
        <w:left w:val="none" w:sz="0" w:space="0" w:color="auto"/>
        <w:bottom w:val="none" w:sz="0" w:space="0" w:color="auto"/>
        <w:right w:val="none" w:sz="0" w:space="0" w:color="auto"/>
      </w:divBdr>
    </w:div>
    <w:div w:id="945576323">
      <w:bodyDiv w:val="1"/>
      <w:marLeft w:val="0"/>
      <w:marRight w:val="0"/>
      <w:marTop w:val="0"/>
      <w:marBottom w:val="0"/>
      <w:divBdr>
        <w:top w:val="none" w:sz="0" w:space="0" w:color="auto"/>
        <w:left w:val="none" w:sz="0" w:space="0" w:color="auto"/>
        <w:bottom w:val="none" w:sz="0" w:space="0" w:color="auto"/>
        <w:right w:val="none" w:sz="0" w:space="0" w:color="auto"/>
      </w:divBdr>
    </w:div>
    <w:div w:id="950673602">
      <w:bodyDiv w:val="1"/>
      <w:marLeft w:val="0"/>
      <w:marRight w:val="0"/>
      <w:marTop w:val="0"/>
      <w:marBottom w:val="0"/>
      <w:divBdr>
        <w:top w:val="none" w:sz="0" w:space="0" w:color="auto"/>
        <w:left w:val="none" w:sz="0" w:space="0" w:color="auto"/>
        <w:bottom w:val="none" w:sz="0" w:space="0" w:color="auto"/>
        <w:right w:val="none" w:sz="0" w:space="0" w:color="auto"/>
      </w:divBdr>
    </w:div>
    <w:div w:id="954294164">
      <w:bodyDiv w:val="1"/>
      <w:marLeft w:val="0"/>
      <w:marRight w:val="0"/>
      <w:marTop w:val="0"/>
      <w:marBottom w:val="0"/>
      <w:divBdr>
        <w:top w:val="none" w:sz="0" w:space="0" w:color="auto"/>
        <w:left w:val="none" w:sz="0" w:space="0" w:color="auto"/>
        <w:bottom w:val="none" w:sz="0" w:space="0" w:color="auto"/>
        <w:right w:val="none" w:sz="0" w:space="0" w:color="auto"/>
      </w:divBdr>
    </w:div>
    <w:div w:id="957027148">
      <w:bodyDiv w:val="1"/>
      <w:marLeft w:val="0"/>
      <w:marRight w:val="0"/>
      <w:marTop w:val="0"/>
      <w:marBottom w:val="0"/>
      <w:divBdr>
        <w:top w:val="none" w:sz="0" w:space="0" w:color="auto"/>
        <w:left w:val="none" w:sz="0" w:space="0" w:color="auto"/>
        <w:bottom w:val="none" w:sz="0" w:space="0" w:color="auto"/>
        <w:right w:val="none" w:sz="0" w:space="0" w:color="auto"/>
      </w:divBdr>
    </w:div>
    <w:div w:id="965812045">
      <w:bodyDiv w:val="1"/>
      <w:marLeft w:val="0"/>
      <w:marRight w:val="0"/>
      <w:marTop w:val="0"/>
      <w:marBottom w:val="0"/>
      <w:divBdr>
        <w:top w:val="none" w:sz="0" w:space="0" w:color="auto"/>
        <w:left w:val="none" w:sz="0" w:space="0" w:color="auto"/>
        <w:bottom w:val="none" w:sz="0" w:space="0" w:color="auto"/>
        <w:right w:val="none" w:sz="0" w:space="0" w:color="auto"/>
      </w:divBdr>
    </w:div>
    <w:div w:id="971639019">
      <w:bodyDiv w:val="1"/>
      <w:marLeft w:val="0"/>
      <w:marRight w:val="0"/>
      <w:marTop w:val="0"/>
      <w:marBottom w:val="0"/>
      <w:divBdr>
        <w:top w:val="none" w:sz="0" w:space="0" w:color="auto"/>
        <w:left w:val="none" w:sz="0" w:space="0" w:color="auto"/>
        <w:bottom w:val="none" w:sz="0" w:space="0" w:color="auto"/>
        <w:right w:val="none" w:sz="0" w:space="0" w:color="auto"/>
      </w:divBdr>
    </w:div>
    <w:div w:id="984548220">
      <w:bodyDiv w:val="1"/>
      <w:marLeft w:val="0"/>
      <w:marRight w:val="0"/>
      <w:marTop w:val="0"/>
      <w:marBottom w:val="0"/>
      <w:divBdr>
        <w:top w:val="none" w:sz="0" w:space="0" w:color="auto"/>
        <w:left w:val="none" w:sz="0" w:space="0" w:color="auto"/>
        <w:bottom w:val="none" w:sz="0" w:space="0" w:color="auto"/>
        <w:right w:val="none" w:sz="0" w:space="0" w:color="auto"/>
      </w:divBdr>
    </w:div>
    <w:div w:id="988707439">
      <w:bodyDiv w:val="1"/>
      <w:marLeft w:val="0"/>
      <w:marRight w:val="0"/>
      <w:marTop w:val="0"/>
      <w:marBottom w:val="0"/>
      <w:divBdr>
        <w:top w:val="none" w:sz="0" w:space="0" w:color="auto"/>
        <w:left w:val="none" w:sz="0" w:space="0" w:color="auto"/>
        <w:bottom w:val="none" w:sz="0" w:space="0" w:color="auto"/>
        <w:right w:val="none" w:sz="0" w:space="0" w:color="auto"/>
      </w:divBdr>
    </w:div>
    <w:div w:id="990215560">
      <w:bodyDiv w:val="1"/>
      <w:marLeft w:val="0"/>
      <w:marRight w:val="0"/>
      <w:marTop w:val="0"/>
      <w:marBottom w:val="0"/>
      <w:divBdr>
        <w:top w:val="none" w:sz="0" w:space="0" w:color="auto"/>
        <w:left w:val="none" w:sz="0" w:space="0" w:color="auto"/>
        <w:bottom w:val="none" w:sz="0" w:space="0" w:color="auto"/>
        <w:right w:val="none" w:sz="0" w:space="0" w:color="auto"/>
      </w:divBdr>
    </w:div>
    <w:div w:id="994605070">
      <w:bodyDiv w:val="1"/>
      <w:marLeft w:val="0"/>
      <w:marRight w:val="0"/>
      <w:marTop w:val="0"/>
      <w:marBottom w:val="0"/>
      <w:divBdr>
        <w:top w:val="none" w:sz="0" w:space="0" w:color="auto"/>
        <w:left w:val="none" w:sz="0" w:space="0" w:color="auto"/>
        <w:bottom w:val="none" w:sz="0" w:space="0" w:color="auto"/>
        <w:right w:val="none" w:sz="0" w:space="0" w:color="auto"/>
      </w:divBdr>
    </w:div>
    <w:div w:id="995381665">
      <w:bodyDiv w:val="1"/>
      <w:marLeft w:val="0"/>
      <w:marRight w:val="0"/>
      <w:marTop w:val="0"/>
      <w:marBottom w:val="0"/>
      <w:divBdr>
        <w:top w:val="none" w:sz="0" w:space="0" w:color="auto"/>
        <w:left w:val="none" w:sz="0" w:space="0" w:color="auto"/>
        <w:bottom w:val="none" w:sz="0" w:space="0" w:color="auto"/>
        <w:right w:val="none" w:sz="0" w:space="0" w:color="auto"/>
      </w:divBdr>
    </w:div>
    <w:div w:id="997613346">
      <w:bodyDiv w:val="1"/>
      <w:marLeft w:val="0"/>
      <w:marRight w:val="0"/>
      <w:marTop w:val="0"/>
      <w:marBottom w:val="0"/>
      <w:divBdr>
        <w:top w:val="none" w:sz="0" w:space="0" w:color="auto"/>
        <w:left w:val="none" w:sz="0" w:space="0" w:color="auto"/>
        <w:bottom w:val="none" w:sz="0" w:space="0" w:color="auto"/>
        <w:right w:val="none" w:sz="0" w:space="0" w:color="auto"/>
      </w:divBdr>
    </w:div>
    <w:div w:id="999577841">
      <w:bodyDiv w:val="1"/>
      <w:marLeft w:val="0"/>
      <w:marRight w:val="0"/>
      <w:marTop w:val="0"/>
      <w:marBottom w:val="0"/>
      <w:divBdr>
        <w:top w:val="none" w:sz="0" w:space="0" w:color="auto"/>
        <w:left w:val="none" w:sz="0" w:space="0" w:color="auto"/>
        <w:bottom w:val="none" w:sz="0" w:space="0" w:color="auto"/>
        <w:right w:val="none" w:sz="0" w:space="0" w:color="auto"/>
      </w:divBdr>
    </w:div>
    <w:div w:id="1005668511">
      <w:bodyDiv w:val="1"/>
      <w:marLeft w:val="0"/>
      <w:marRight w:val="0"/>
      <w:marTop w:val="0"/>
      <w:marBottom w:val="0"/>
      <w:divBdr>
        <w:top w:val="none" w:sz="0" w:space="0" w:color="auto"/>
        <w:left w:val="none" w:sz="0" w:space="0" w:color="auto"/>
        <w:bottom w:val="none" w:sz="0" w:space="0" w:color="auto"/>
        <w:right w:val="none" w:sz="0" w:space="0" w:color="auto"/>
      </w:divBdr>
    </w:div>
    <w:div w:id="1005746022">
      <w:bodyDiv w:val="1"/>
      <w:marLeft w:val="0"/>
      <w:marRight w:val="0"/>
      <w:marTop w:val="0"/>
      <w:marBottom w:val="0"/>
      <w:divBdr>
        <w:top w:val="none" w:sz="0" w:space="0" w:color="auto"/>
        <w:left w:val="none" w:sz="0" w:space="0" w:color="auto"/>
        <w:bottom w:val="none" w:sz="0" w:space="0" w:color="auto"/>
        <w:right w:val="none" w:sz="0" w:space="0" w:color="auto"/>
      </w:divBdr>
    </w:div>
    <w:div w:id="1011957850">
      <w:bodyDiv w:val="1"/>
      <w:marLeft w:val="0"/>
      <w:marRight w:val="0"/>
      <w:marTop w:val="0"/>
      <w:marBottom w:val="0"/>
      <w:divBdr>
        <w:top w:val="none" w:sz="0" w:space="0" w:color="auto"/>
        <w:left w:val="none" w:sz="0" w:space="0" w:color="auto"/>
        <w:bottom w:val="none" w:sz="0" w:space="0" w:color="auto"/>
        <w:right w:val="none" w:sz="0" w:space="0" w:color="auto"/>
      </w:divBdr>
    </w:div>
    <w:div w:id="1019046217">
      <w:bodyDiv w:val="1"/>
      <w:marLeft w:val="0"/>
      <w:marRight w:val="0"/>
      <w:marTop w:val="0"/>
      <w:marBottom w:val="0"/>
      <w:divBdr>
        <w:top w:val="none" w:sz="0" w:space="0" w:color="auto"/>
        <w:left w:val="none" w:sz="0" w:space="0" w:color="auto"/>
        <w:bottom w:val="none" w:sz="0" w:space="0" w:color="auto"/>
        <w:right w:val="none" w:sz="0" w:space="0" w:color="auto"/>
      </w:divBdr>
    </w:div>
    <w:div w:id="1022626918">
      <w:bodyDiv w:val="1"/>
      <w:marLeft w:val="0"/>
      <w:marRight w:val="0"/>
      <w:marTop w:val="0"/>
      <w:marBottom w:val="0"/>
      <w:divBdr>
        <w:top w:val="none" w:sz="0" w:space="0" w:color="auto"/>
        <w:left w:val="none" w:sz="0" w:space="0" w:color="auto"/>
        <w:bottom w:val="none" w:sz="0" w:space="0" w:color="auto"/>
        <w:right w:val="none" w:sz="0" w:space="0" w:color="auto"/>
      </w:divBdr>
      <w:divsChild>
        <w:div w:id="1600748427">
          <w:marLeft w:val="1800"/>
          <w:marRight w:val="0"/>
          <w:marTop w:val="100"/>
          <w:marBottom w:val="0"/>
          <w:divBdr>
            <w:top w:val="none" w:sz="0" w:space="0" w:color="auto"/>
            <w:left w:val="none" w:sz="0" w:space="0" w:color="auto"/>
            <w:bottom w:val="none" w:sz="0" w:space="0" w:color="auto"/>
            <w:right w:val="none" w:sz="0" w:space="0" w:color="auto"/>
          </w:divBdr>
        </w:div>
        <w:div w:id="773016683">
          <w:marLeft w:val="1800"/>
          <w:marRight w:val="0"/>
          <w:marTop w:val="100"/>
          <w:marBottom w:val="0"/>
          <w:divBdr>
            <w:top w:val="none" w:sz="0" w:space="0" w:color="auto"/>
            <w:left w:val="none" w:sz="0" w:space="0" w:color="auto"/>
            <w:bottom w:val="none" w:sz="0" w:space="0" w:color="auto"/>
            <w:right w:val="none" w:sz="0" w:space="0" w:color="auto"/>
          </w:divBdr>
        </w:div>
      </w:divsChild>
    </w:div>
    <w:div w:id="1022826144">
      <w:bodyDiv w:val="1"/>
      <w:marLeft w:val="0"/>
      <w:marRight w:val="0"/>
      <w:marTop w:val="0"/>
      <w:marBottom w:val="0"/>
      <w:divBdr>
        <w:top w:val="none" w:sz="0" w:space="0" w:color="auto"/>
        <w:left w:val="none" w:sz="0" w:space="0" w:color="auto"/>
        <w:bottom w:val="none" w:sz="0" w:space="0" w:color="auto"/>
        <w:right w:val="none" w:sz="0" w:space="0" w:color="auto"/>
      </w:divBdr>
    </w:div>
    <w:div w:id="1026372502">
      <w:bodyDiv w:val="1"/>
      <w:marLeft w:val="0"/>
      <w:marRight w:val="0"/>
      <w:marTop w:val="0"/>
      <w:marBottom w:val="0"/>
      <w:divBdr>
        <w:top w:val="none" w:sz="0" w:space="0" w:color="auto"/>
        <w:left w:val="none" w:sz="0" w:space="0" w:color="auto"/>
        <w:bottom w:val="none" w:sz="0" w:space="0" w:color="auto"/>
        <w:right w:val="none" w:sz="0" w:space="0" w:color="auto"/>
      </w:divBdr>
    </w:div>
    <w:div w:id="1031683443">
      <w:bodyDiv w:val="1"/>
      <w:marLeft w:val="0"/>
      <w:marRight w:val="0"/>
      <w:marTop w:val="0"/>
      <w:marBottom w:val="0"/>
      <w:divBdr>
        <w:top w:val="none" w:sz="0" w:space="0" w:color="auto"/>
        <w:left w:val="none" w:sz="0" w:space="0" w:color="auto"/>
        <w:bottom w:val="none" w:sz="0" w:space="0" w:color="auto"/>
        <w:right w:val="none" w:sz="0" w:space="0" w:color="auto"/>
      </w:divBdr>
    </w:div>
    <w:div w:id="1037508760">
      <w:bodyDiv w:val="1"/>
      <w:marLeft w:val="0"/>
      <w:marRight w:val="0"/>
      <w:marTop w:val="0"/>
      <w:marBottom w:val="0"/>
      <w:divBdr>
        <w:top w:val="none" w:sz="0" w:space="0" w:color="auto"/>
        <w:left w:val="none" w:sz="0" w:space="0" w:color="auto"/>
        <w:bottom w:val="none" w:sz="0" w:space="0" w:color="auto"/>
        <w:right w:val="none" w:sz="0" w:space="0" w:color="auto"/>
      </w:divBdr>
    </w:div>
    <w:div w:id="1039545918">
      <w:bodyDiv w:val="1"/>
      <w:marLeft w:val="0"/>
      <w:marRight w:val="0"/>
      <w:marTop w:val="0"/>
      <w:marBottom w:val="0"/>
      <w:divBdr>
        <w:top w:val="none" w:sz="0" w:space="0" w:color="auto"/>
        <w:left w:val="none" w:sz="0" w:space="0" w:color="auto"/>
        <w:bottom w:val="none" w:sz="0" w:space="0" w:color="auto"/>
        <w:right w:val="none" w:sz="0" w:space="0" w:color="auto"/>
      </w:divBdr>
    </w:div>
    <w:div w:id="1039939509">
      <w:bodyDiv w:val="1"/>
      <w:marLeft w:val="0"/>
      <w:marRight w:val="0"/>
      <w:marTop w:val="0"/>
      <w:marBottom w:val="0"/>
      <w:divBdr>
        <w:top w:val="none" w:sz="0" w:space="0" w:color="auto"/>
        <w:left w:val="none" w:sz="0" w:space="0" w:color="auto"/>
        <w:bottom w:val="none" w:sz="0" w:space="0" w:color="auto"/>
        <w:right w:val="none" w:sz="0" w:space="0" w:color="auto"/>
      </w:divBdr>
    </w:div>
    <w:div w:id="1048066181">
      <w:bodyDiv w:val="1"/>
      <w:marLeft w:val="0"/>
      <w:marRight w:val="0"/>
      <w:marTop w:val="0"/>
      <w:marBottom w:val="0"/>
      <w:divBdr>
        <w:top w:val="none" w:sz="0" w:space="0" w:color="auto"/>
        <w:left w:val="none" w:sz="0" w:space="0" w:color="auto"/>
        <w:bottom w:val="none" w:sz="0" w:space="0" w:color="auto"/>
        <w:right w:val="none" w:sz="0" w:space="0" w:color="auto"/>
      </w:divBdr>
      <w:divsChild>
        <w:div w:id="564414677">
          <w:marLeft w:val="0"/>
          <w:marRight w:val="0"/>
          <w:marTop w:val="0"/>
          <w:marBottom w:val="0"/>
          <w:divBdr>
            <w:top w:val="none" w:sz="0" w:space="0" w:color="auto"/>
            <w:left w:val="none" w:sz="0" w:space="0" w:color="auto"/>
            <w:bottom w:val="none" w:sz="0" w:space="0" w:color="auto"/>
            <w:right w:val="none" w:sz="0" w:space="0" w:color="auto"/>
          </w:divBdr>
        </w:div>
      </w:divsChild>
    </w:div>
    <w:div w:id="1048603594">
      <w:bodyDiv w:val="1"/>
      <w:marLeft w:val="0"/>
      <w:marRight w:val="0"/>
      <w:marTop w:val="0"/>
      <w:marBottom w:val="0"/>
      <w:divBdr>
        <w:top w:val="none" w:sz="0" w:space="0" w:color="auto"/>
        <w:left w:val="none" w:sz="0" w:space="0" w:color="auto"/>
        <w:bottom w:val="none" w:sz="0" w:space="0" w:color="auto"/>
        <w:right w:val="none" w:sz="0" w:space="0" w:color="auto"/>
      </w:divBdr>
    </w:div>
    <w:div w:id="1048843720">
      <w:bodyDiv w:val="1"/>
      <w:marLeft w:val="0"/>
      <w:marRight w:val="0"/>
      <w:marTop w:val="0"/>
      <w:marBottom w:val="0"/>
      <w:divBdr>
        <w:top w:val="none" w:sz="0" w:space="0" w:color="auto"/>
        <w:left w:val="none" w:sz="0" w:space="0" w:color="auto"/>
        <w:bottom w:val="none" w:sz="0" w:space="0" w:color="auto"/>
        <w:right w:val="none" w:sz="0" w:space="0" w:color="auto"/>
      </w:divBdr>
    </w:div>
    <w:div w:id="1049190495">
      <w:bodyDiv w:val="1"/>
      <w:marLeft w:val="0"/>
      <w:marRight w:val="0"/>
      <w:marTop w:val="0"/>
      <w:marBottom w:val="0"/>
      <w:divBdr>
        <w:top w:val="none" w:sz="0" w:space="0" w:color="auto"/>
        <w:left w:val="none" w:sz="0" w:space="0" w:color="auto"/>
        <w:bottom w:val="none" w:sz="0" w:space="0" w:color="auto"/>
        <w:right w:val="none" w:sz="0" w:space="0" w:color="auto"/>
      </w:divBdr>
    </w:div>
    <w:div w:id="1055083364">
      <w:bodyDiv w:val="1"/>
      <w:marLeft w:val="0"/>
      <w:marRight w:val="0"/>
      <w:marTop w:val="0"/>
      <w:marBottom w:val="0"/>
      <w:divBdr>
        <w:top w:val="none" w:sz="0" w:space="0" w:color="auto"/>
        <w:left w:val="none" w:sz="0" w:space="0" w:color="auto"/>
        <w:bottom w:val="none" w:sz="0" w:space="0" w:color="auto"/>
        <w:right w:val="none" w:sz="0" w:space="0" w:color="auto"/>
      </w:divBdr>
    </w:div>
    <w:div w:id="1056127272">
      <w:bodyDiv w:val="1"/>
      <w:marLeft w:val="0"/>
      <w:marRight w:val="0"/>
      <w:marTop w:val="0"/>
      <w:marBottom w:val="0"/>
      <w:divBdr>
        <w:top w:val="none" w:sz="0" w:space="0" w:color="auto"/>
        <w:left w:val="none" w:sz="0" w:space="0" w:color="auto"/>
        <w:bottom w:val="none" w:sz="0" w:space="0" w:color="auto"/>
        <w:right w:val="none" w:sz="0" w:space="0" w:color="auto"/>
      </w:divBdr>
    </w:div>
    <w:div w:id="1059011522">
      <w:bodyDiv w:val="1"/>
      <w:marLeft w:val="0"/>
      <w:marRight w:val="0"/>
      <w:marTop w:val="0"/>
      <w:marBottom w:val="0"/>
      <w:divBdr>
        <w:top w:val="none" w:sz="0" w:space="0" w:color="auto"/>
        <w:left w:val="none" w:sz="0" w:space="0" w:color="auto"/>
        <w:bottom w:val="none" w:sz="0" w:space="0" w:color="auto"/>
        <w:right w:val="none" w:sz="0" w:space="0" w:color="auto"/>
      </w:divBdr>
    </w:div>
    <w:div w:id="1068843667">
      <w:bodyDiv w:val="1"/>
      <w:marLeft w:val="0"/>
      <w:marRight w:val="0"/>
      <w:marTop w:val="0"/>
      <w:marBottom w:val="0"/>
      <w:divBdr>
        <w:top w:val="none" w:sz="0" w:space="0" w:color="auto"/>
        <w:left w:val="none" w:sz="0" w:space="0" w:color="auto"/>
        <w:bottom w:val="none" w:sz="0" w:space="0" w:color="auto"/>
        <w:right w:val="none" w:sz="0" w:space="0" w:color="auto"/>
      </w:divBdr>
    </w:div>
    <w:div w:id="1070737746">
      <w:bodyDiv w:val="1"/>
      <w:marLeft w:val="0"/>
      <w:marRight w:val="0"/>
      <w:marTop w:val="0"/>
      <w:marBottom w:val="0"/>
      <w:divBdr>
        <w:top w:val="none" w:sz="0" w:space="0" w:color="auto"/>
        <w:left w:val="none" w:sz="0" w:space="0" w:color="auto"/>
        <w:bottom w:val="none" w:sz="0" w:space="0" w:color="auto"/>
        <w:right w:val="none" w:sz="0" w:space="0" w:color="auto"/>
      </w:divBdr>
    </w:div>
    <w:div w:id="1072969997">
      <w:bodyDiv w:val="1"/>
      <w:marLeft w:val="0"/>
      <w:marRight w:val="0"/>
      <w:marTop w:val="0"/>
      <w:marBottom w:val="0"/>
      <w:divBdr>
        <w:top w:val="none" w:sz="0" w:space="0" w:color="auto"/>
        <w:left w:val="none" w:sz="0" w:space="0" w:color="auto"/>
        <w:bottom w:val="none" w:sz="0" w:space="0" w:color="auto"/>
        <w:right w:val="none" w:sz="0" w:space="0" w:color="auto"/>
      </w:divBdr>
    </w:div>
    <w:div w:id="1077359858">
      <w:bodyDiv w:val="1"/>
      <w:marLeft w:val="0"/>
      <w:marRight w:val="0"/>
      <w:marTop w:val="0"/>
      <w:marBottom w:val="0"/>
      <w:divBdr>
        <w:top w:val="none" w:sz="0" w:space="0" w:color="auto"/>
        <w:left w:val="none" w:sz="0" w:space="0" w:color="auto"/>
        <w:bottom w:val="none" w:sz="0" w:space="0" w:color="auto"/>
        <w:right w:val="none" w:sz="0" w:space="0" w:color="auto"/>
      </w:divBdr>
    </w:div>
    <w:div w:id="1077896393">
      <w:bodyDiv w:val="1"/>
      <w:marLeft w:val="0"/>
      <w:marRight w:val="0"/>
      <w:marTop w:val="0"/>
      <w:marBottom w:val="0"/>
      <w:divBdr>
        <w:top w:val="none" w:sz="0" w:space="0" w:color="auto"/>
        <w:left w:val="none" w:sz="0" w:space="0" w:color="auto"/>
        <w:bottom w:val="none" w:sz="0" w:space="0" w:color="auto"/>
        <w:right w:val="none" w:sz="0" w:space="0" w:color="auto"/>
      </w:divBdr>
    </w:div>
    <w:div w:id="1079252721">
      <w:bodyDiv w:val="1"/>
      <w:marLeft w:val="0"/>
      <w:marRight w:val="0"/>
      <w:marTop w:val="0"/>
      <w:marBottom w:val="0"/>
      <w:divBdr>
        <w:top w:val="none" w:sz="0" w:space="0" w:color="auto"/>
        <w:left w:val="none" w:sz="0" w:space="0" w:color="auto"/>
        <w:bottom w:val="none" w:sz="0" w:space="0" w:color="auto"/>
        <w:right w:val="none" w:sz="0" w:space="0" w:color="auto"/>
      </w:divBdr>
    </w:div>
    <w:div w:id="1080835856">
      <w:bodyDiv w:val="1"/>
      <w:marLeft w:val="0"/>
      <w:marRight w:val="0"/>
      <w:marTop w:val="0"/>
      <w:marBottom w:val="0"/>
      <w:divBdr>
        <w:top w:val="none" w:sz="0" w:space="0" w:color="auto"/>
        <w:left w:val="none" w:sz="0" w:space="0" w:color="auto"/>
        <w:bottom w:val="none" w:sz="0" w:space="0" w:color="auto"/>
        <w:right w:val="none" w:sz="0" w:space="0" w:color="auto"/>
      </w:divBdr>
    </w:div>
    <w:div w:id="1081946732">
      <w:bodyDiv w:val="1"/>
      <w:marLeft w:val="0"/>
      <w:marRight w:val="0"/>
      <w:marTop w:val="0"/>
      <w:marBottom w:val="0"/>
      <w:divBdr>
        <w:top w:val="none" w:sz="0" w:space="0" w:color="auto"/>
        <w:left w:val="none" w:sz="0" w:space="0" w:color="auto"/>
        <w:bottom w:val="none" w:sz="0" w:space="0" w:color="auto"/>
        <w:right w:val="none" w:sz="0" w:space="0" w:color="auto"/>
      </w:divBdr>
    </w:div>
    <w:div w:id="1084647324">
      <w:bodyDiv w:val="1"/>
      <w:marLeft w:val="0"/>
      <w:marRight w:val="0"/>
      <w:marTop w:val="0"/>
      <w:marBottom w:val="0"/>
      <w:divBdr>
        <w:top w:val="none" w:sz="0" w:space="0" w:color="auto"/>
        <w:left w:val="none" w:sz="0" w:space="0" w:color="auto"/>
        <w:bottom w:val="none" w:sz="0" w:space="0" w:color="auto"/>
        <w:right w:val="none" w:sz="0" w:space="0" w:color="auto"/>
      </w:divBdr>
    </w:div>
    <w:div w:id="1087120961">
      <w:bodyDiv w:val="1"/>
      <w:marLeft w:val="0"/>
      <w:marRight w:val="0"/>
      <w:marTop w:val="0"/>
      <w:marBottom w:val="0"/>
      <w:divBdr>
        <w:top w:val="none" w:sz="0" w:space="0" w:color="auto"/>
        <w:left w:val="none" w:sz="0" w:space="0" w:color="auto"/>
        <w:bottom w:val="none" w:sz="0" w:space="0" w:color="auto"/>
        <w:right w:val="none" w:sz="0" w:space="0" w:color="auto"/>
      </w:divBdr>
    </w:div>
    <w:div w:id="1088162134">
      <w:bodyDiv w:val="1"/>
      <w:marLeft w:val="0"/>
      <w:marRight w:val="0"/>
      <w:marTop w:val="0"/>
      <w:marBottom w:val="0"/>
      <w:divBdr>
        <w:top w:val="none" w:sz="0" w:space="0" w:color="auto"/>
        <w:left w:val="none" w:sz="0" w:space="0" w:color="auto"/>
        <w:bottom w:val="none" w:sz="0" w:space="0" w:color="auto"/>
        <w:right w:val="none" w:sz="0" w:space="0" w:color="auto"/>
      </w:divBdr>
    </w:div>
    <w:div w:id="1093890204">
      <w:bodyDiv w:val="1"/>
      <w:marLeft w:val="0"/>
      <w:marRight w:val="0"/>
      <w:marTop w:val="0"/>
      <w:marBottom w:val="0"/>
      <w:divBdr>
        <w:top w:val="none" w:sz="0" w:space="0" w:color="auto"/>
        <w:left w:val="none" w:sz="0" w:space="0" w:color="auto"/>
        <w:bottom w:val="none" w:sz="0" w:space="0" w:color="auto"/>
        <w:right w:val="none" w:sz="0" w:space="0" w:color="auto"/>
      </w:divBdr>
    </w:div>
    <w:div w:id="1094591174">
      <w:bodyDiv w:val="1"/>
      <w:marLeft w:val="0"/>
      <w:marRight w:val="0"/>
      <w:marTop w:val="0"/>
      <w:marBottom w:val="0"/>
      <w:divBdr>
        <w:top w:val="none" w:sz="0" w:space="0" w:color="auto"/>
        <w:left w:val="none" w:sz="0" w:space="0" w:color="auto"/>
        <w:bottom w:val="none" w:sz="0" w:space="0" w:color="auto"/>
        <w:right w:val="none" w:sz="0" w:space="0" w:color="auto"/>
      </w:divBdr>
    </w:div>
    <w:div w:id="1096099719">
      <w:bodyDiv w:val="1"/>
      <w:marLeft w:val="0"/>
      <w:marRight w:val="0"/>
      <w:marTop w:val="0"/>
      <w:marBottom w:val="0"/>
      <w:divBdr>
        <w:top w:val="none" w:sz="0" w:space="0" w:color="auto"/>
        <w:left w:val="none" w:sz="0" w:space="0" w:color="auto"/>
        <w:bottom w:val="none" w:sz="0" w:space="0" w:color="auto"/>
        <w:right w:val="none" w:sz="0" w:space="0" w:color="auto"/>
      </w:divBdr>
    </w:div>
    <w:div w:id="1096753226">
      <w:bodyDiv w:val="1"/>
      <w:marLeft w:val="0"/>
      <w:marRight w:val="0"/>
      <w:marTop w:val="0"/>
      <w:marBottom w:val="0"/>
      <w:divBdr>
        <w:top w:val="none" w:sz="0" w:space="0" w:color="auto"/>
        <w:left w:val="none" w:sz="0" w:space="0" w:color="auto"/>
        <w:bottom w:val="none" w:sz="0" w:space="0" w:color="auto"/>
        <w:right w:val="none" w:sz="0" w:space="0" w:color="auto"/>
      </w:divBdr>
    </w:div>
    <w:div w:id="1097215671">
      <w:bodyDiv w:val="1"/>
      <w:marLeft w:val="0"/>
      <w:marRight w:val="0"/>
      <w:marTop w:val="0"/>
      <w:marBottom w:val="0"/>
      <w:divBdr>
        <w:top w:val="none" w:sz="0" w:space="0" w:color="auto"/>
        <w:left w:val="none" w:sz="0" w:space="0" w:color="auto"/>
        <w:bottom w:val="none" w:sz="0" w:space="0" w:color="auto"/>
        <w:right w:val="none" w:sz="0" w:space="0" w:color="auto"/>
      </w:divBdr>
    </w:div>
    <w:div w:id="1097408074">
      <w:bodyDiv w:val="1"/>
      <w:marLeft w:val="0"/>
      <w:marRight w:val="0"/>
      <w:marTop w:val="0"/>
      <w:marBottom w:val="0"/>
      <w:divBdr>
        <w:top w:val="none" w:sz="0" w:space="0" w:color="auto"/>
        <w:left w:val="none" w:sz="0" w:space="0" w:color="auto"/>
        <w:bottom w:val="none" w:sz="0" w:space="0" w:color="auto"/>
        <w:right w:val="none" w:sz="0" w:space="0" w:color="auto"/>
      </w:divBdr>
    </w:div>
    <w:div w:id="1100222858">
      <w:bodyDiv w:val="1"/>
      <w:marLeft w:val="0"/>
      <w:marRight w:val="0"/>
      <w:marTop w:val="0"/>
      <w:marBottom w:val="0"/>
      <w:divBdr>
        <w:top w:val="none" w:sz="0" w:space="0" w:color="auto"/>
        <w:left w:val="none" w:sz="0" w:space="0" w:color="auto"/>
        <w:bottom w:val="none" w:sz="0" w:space="0" w:color="auto"/>
        <w:right w:val="none" w:sz="0" w:space="0" w:color="auto"/>
      </w:divBdr>
    </w:div>
    <w:div w:id="1102796491">
      <w:bodyDiv w:val="1"/>
      <w:marLeft w:val="0"/>
      <w:marRight w:val="0"/>
      <w:marTop w:val="0"/>
      <w:marBottom w:val="0"/>
      <w:divBdr>
        <w:top w:val="none" w:sz="0" w:space="0" w:color="auto"/>
        <w:left w:val="none" w:sz="0" w:space="0" w:color="auto"/>
        <w:bottom w:val="none" w:sz="0" w:space="0" w:color="auto"/>
        <w:right w:val="none" w:sz="0" w:space="0" w:color="auto"/>
      </w:divBdr>
    </w:div>
    <w:div w:id="1106655289">
      <w:bodyDiv w:val="1"/>
      <w:marLeft w:val="0"/>
      <w:marRight w:val="0"/>
      <w:marTop w:val="0"/>
      <w:marBottom w:val="0"/>
      <w:divBdr>
        <w:top w:val="none" w:sz="0" w:space="0" w:color="auto"/>
        <w:left w:val="none" w:sz="0" w:space="0" w:color="auto"/>
        <w:bottom w:val="none" w:sz="0" w:space="0" w:color="auto"/>
        <w:right w:val="none" w:sz="0" w:space="0" w:color="auto"/>
      </w:divBdr>
    </w:div>
    <w:div w:id="1108965253">
      <w:bodyDiv w:val="1"/>
      <w:marLeft w:val="0"/>
      <w:marRight w:val="0"/>
      <w:marTop w:val="0"/>
      <w:marBottom w:val="0"/>
      <w:divBdr>
        <w:top w:val="none" w:sz="0" w:space="0" w:color="auto"/>
        <w:left w:val="none" w:sz="0" w:space="0" w:color="auto"/>
        <w:bottom w:val="none" w:sz="0" w:space="0" w:color="auto"/>
        <w:right w:val="none" w:sz="0" w:space="0" w:color="auto"/>
      </w:divBdr>
    </w:div>
    <w:div w:id="1109861864">
      <w:bodyDiv w:val="1"/>
      <w:marLeft w:val="0"/>
      <w:marRight w:val="0"/>
      <w:marTop w:val="0"/>
      <w:marBottom w:val="0"/>
      <w:divBdr>
        <w:top w:val="none" w:sz="0" w:space="0" w:color="auto"/>
        <w:left w:val="none" w:sz="0" w:space="0" w:color="auto"/>
        <w:bottom w:val="none" w:sz="0" w:space="0" w:color="auto"/>
        <w:right w:val="none" w:sz="0" w:space="0" w:color="auto"/>
      </w:divBdr>
    </w:div>
    <w:div w:id="1114057520">
      <w:bodyDiv w:val="1"/>
      <w:marLeft w:val="0"/>
      <w:marRight w:val="0"/>
      <w:marTop w:val="0"/>
      <w:marBottom w:val="0"/>
      <w:divBdr>
        <w:top w:val="none" w:sz="0" w:space="0" w:color="auto"/>
        <w:left w:val="none" w:sz="0" w:space="0" w:color="auto"/>
        <w:bottom w:val="none" w:sz="0" w:space="0" w:color="auto"/>
        <w:right w:val="none" w:sz="0" w:space="0" w:color="auto"/>
      </w:divBdr>
    </w:div>
    <w:div w:id="1115053526">
      <w:bodyDiv w:val="1"/>
      <w:marLeft w:val="0"/>
      <w:marRight w:val="0"/>
      <w:marTop w:val="0"/>
      <w:marBottom w:val="0"/>
      <w:divBdr>
        <w:top w:val="none" w:sz="0" w:space="0" w:color="auto"/>
        <w:left w:val="none" w:sz="0" w:space="0" w:color="auto"/>
        <w:bottom w:val="none" w:sz="0" w:space="0" w:color="auto"/>
        <w:right w:val="none" w:sz="0" w:space="0" w:color="auto"/>
      </w:divBdr>
    </w:div>
    <w:div w:id="1128283069">
      <w:bodyDiv w:val="1"/>
      <w:marLeft w:val="0"/>
      <w:marRight w:val="0"/>
      <w:marTop w:val="0"/>
      <w:marBottom w:val="0"/>
      <w:divBdr>
        <w:top w:val="none" w:sz="0" w:space="0" w:color="auto"/>
        <w:left w:val="none" w:sz="0" w:space="0" w:color="auto"/>
        <w:bottom w:val="none" w:sz="0" w:space="0" w:color="auto"/>
        <w:right w:val="none" w:sz="0" w:space="0" w:color="auto"/>
      </w:divBdr>
    </w:div>
    <w:div w:id="1137839019">
      <w:bodyDiv w:val="1"/>
      <w:marLeft w:val="0"/>
      <w:marRight w:val="0"/>
      <w:marTop w:val="0"/>
      <w:marBottom w:val="0"/>
      <w:divBdr>
        <w:top w:val="none" w:sz="0" w:space="0" w:color="auto"/>
        <w:left w:val="none" w:sz="0" w:space="0" w:color="auto"/>
        <w:bottom w:val="none" w:sz="0" w:space="0" w:color="auto"/>
        <w:right w:val="none" w:sz="0" w:space="0" w:color="auto"/>
      </w:divBdr>
    </w:div>
    <w:div w:id="1142773999">
      <w:bodyDiv w:val="1"/>
      <w:marLeft w:val="0"/>
      <w:marRight w:val="0"/>
      <w:marTop w:val="0"/>
      <w:marBottom w:val="0"/>
      <w:divBdr>
        <w:top w:val="none" w:sz="0" w:space="0" w:color="auto"/>
        <w:left w:val="none" w:sz="0" w:space="0" w:color="auto"/>
        <w:bottom w:val="none" w:sz="0" w:space="0" w:color="auto"/>
        <w:right w:val="none" w:sz="0" w:space="0" w:color="auto"/>
      </w:divBdr>
    </w:div>
    <w:div w:id="1143161607">
      <w:bodyDiv w:val="1"/>
      <w:marLeft w:val="0"/>
      <w:marRight w:val="0"/>
      <w:marTop w:val="0"/>
      <w:marBottom w:val="0"/>
      <w:divBdr>
        <w:top w:val="none" w:sz="0" w:space="0" w:color="auto"/>
        <w:left w:val="none" w:sz="0" w:space="0" w:color="auto"/>
        <w:bottom w:val="none" w:sz="0" w:space="0" w:color="auto"/>
        <w:right w:val="none" w:sz="0" w:space="0" w:color="auto"/>
      </w:divBdr>
    </w:div>
    <w:div w:id="1143352310">
      <w:bodyDiv w:val="1"/>
      <w:marLeft w:val="0"/>
      <w:marRight w:val="0"/>
      <w:marTop w:val="0"/>
      <w:marBottom w:val="0"/>
      <w:divBdr>
        <w:top w:val="none" w:sz="0" w:space="0" w:color="auto"/>
        <w:left w:val="none" w:sz="0" w:space="0" w:color="auto"/>
        <w:bottom w:val="none" w:sz="0" w:space="0" w:color="auto"/>
        <w:right w:val="none" w:sz="0" w:space="0" w:color="auto"/>
      </w:divBdr>
    </w:div>
    <w:div w:id="1149130706">
      <w:bodyDiv w:val="1"/>
      <w:marLeft w:val="0"/>
      <w:marRight w:val="0"/>
      <w:marTop w:val="0"/>
      <w:marBottom w:val="0"/>
      <w:divBdr>
        <w:top w:val="none" w:sz="0" w:space="0" w:color="auto"/>
        <w:left w:val="none" w:sz="0" w:space="0" w:color="auto"/>
        <w:bottom w:val="none" w:sz="0" w:space="0" w:color="auto"/>
        <w:right w:val="none" w:sz="0" w:space="0" w:color="auto"/>
      </w:divBdr>
    </w:div>
    <w:div w:id="1149517755">
      <w:bodyDiv w:val="1"/>
      <w:marLeft w:val="0"/>
      <w:marRight w:val="0"/>
      <w:marTop w:val="0"/>
      <w:marBottom w:val="0"/>
      <w:divBdr>
        <w:top w:val="none" w:sz="0" w:space="0" w:color="auto"/>
        <w:left w:val="none" w:sz="0" w:space="0" w:color="auto"/>
        <w:bottom w:val="none" w:sz="0" w:space="0" w:color="auto"/>
        <w:right w:val="none" w:sz="0" w:space="0" w:color="auto"/>
      </w:divBdr>
    </w:div>
    <w:div w:id="1156527875">
      <w:bodyDiv w:val="1"/>
      <w:marLeft w:val="0"/>
      <w:marRight w:val="0"/>
      <w:marTop w:val="0"/>
      <w:marBottom w:val="0"/>
      <w:divBdr>
        <w:top w:val="none" w:sz="0" w:space="0" w:color="auto"/>
        <w:left w:val="none" w:sz="0" w:space="0" w:color="auto"/>
        <w:bottom w:val="none" w:sz="0" w:space="0" w:color="auto"/>
        <w:right w:val="none" w:sz="0" w:space="0" w:color="auto"/>
      </w:divBdr>
    </w:div>
    <w:div w:id="1159467798">
      <w:bodyDiv w:val="1"/>
      <w:marLeft w:val="0"/>
      <w:marRight w:val="0"/>
      <w:marTop w:val="0"/>
      <w:marBottom w:val="0"/>
      <w:divBdr>
        <w:top w:val="none" w:sz="0" w:space="0" w:color="auto"/>
        <w:left w:val="none" w:sz="0" w:space="0" w:color="auto"/>
        <w:bottom w:val="none" w:sz="0" w:space="0" w:color="auto"/>
        <w:right w:val="none" w:sz="0" w:space="0" w:color="auto"/>
      </w:divBdr>
    </w:div>
    <w:div w:id="1163618319">
      <w:bodyDiv w:val="1"/>
      <w:marLeft w:val="0"/>
      <w:marRight w:val="0"/>
      <w:marTop w:val="0"/>
      <w:marBottom w:val="0"/>
      <w:divBdr>
        <w:top w:val="none" w:sz="0" w:space="0" w:color="auto"/>
        <w:left w:val="none" w:sz="0" w:space="0" w:color="auto"/>
        <w:bottom w:val="none" w:sz="0" w:space="0" w:color="auto"/>
        <w:right w:val="none" w:sz="0" w:space="0" w:color="auto"/>
      </w:divBdr>
    </w:div>
    <w:div w:id="1164274235">
      <w:bodyDiv w:val="1"/>
      <w:marLeft w:val="0"/>
      <w:marRight w:val="0"/>
      <w:marTop w:val="0"/>
      <w:marBottom w:val="0"/>
      <w:divBdr>
        <w:top w:val="none" w:sz="0" w:space="0" w:color="auto"/>
        <w:left w:val="none" w:sz="0" w:space="0" w:color="auto"/>
        <w:bottom w:val="none" w:sz="0" w:space="0" w:color="auto"/>
        <w:right w:val="none" w:sz="0" w:space="0" w:color="auto"/>
      </w:divBdr>
    </w:div>
    <w:div w:id="1169250757">
      <w:bodyDiv w:val="1"/>
      <w:marLeft w:val="0"/>
      <w:marRight w:val="0"/>
      <w:marTop w:val="0"/>
      <w:marBottom w:val="0"/>
      <w:divBdr>
        <w:top w:val="none" w:sz="0" w:space="0" w:color="auto"/>
        <w:left w:val="none" w:sz="0" w:space="0" w:color="auto"/>
        <w:bottom w:val="none" w:sz="0" w:space="0" w:color="auto"/>
        <w:right w:val="none" w:sz="0" w:space="0" w:color="auto"/>
      </w:divBdr>
    </w:div>
    <w:div w:id="1177033951">
      <w:bodyDiv w:val="1"/>
      <w:marLeft w:val="0"/>
      <w:marRight w:val="0"/>
      <w:marTop w:val="0"/>
      <w:marBottom w:val="0"/>
      <w:divBdr>
        <w:top w:val="none" w:sz="0" w:space="0" w:color="auto"/>
        <w:left w:val="none" w:sz="0" w:space="0" w:color="auto"/>
        <w:bottom w:val="none" w:sz="0" w:space="0" w:color="auto"/>
        <w:right w:val="none" w:sz="0" w:space="0" w:color="auto"/>
      </w:divBdr>
    </w:div>
    <w:div w:id="1177571999">
      <w:bodyDiv w:val="1"/>
      <w:marLeft w:val="0"/>
      <w:marRight w:val="0"/>
      <w:marTop w:val="0"/>
      <w:marBottom w:val="0"/>
      <w:divBdr>
        <w:top w:val="none" w:sz="0" w:space="0" w:color="auto"/>
        <w:left w:val="none" w:sz="0" w:space="0" w:color="auto"/>
        <w:bottom w:val="none" w:sz="0" w:space="0" w:color="auto"/>
        <w:right w:val="none" w:sz="0" w:space="0" w:color="auto"/>
      </w:divBdr>
    </w:div>
    <w:div w:id="1182015373">
      <w:bodyDiv w:val="1"/>
      <w:marLeft w:val="0"/>
      <w:marRight w:val="0"/>
      <w:marTop w:val="0"/>
      <w:marBottom w:val="0"/>
      <w:divBdr>
        <w:top w:val="none" w:sz="0" w:space="0" w:color="auto"/>
        <w:left w:val="none" w:sz="0" w:space="0" w:color="auto"/>
        <w:bottom w:val="none" w:sz="0" w:space="0" w:color="auto"/>
        <w:right w:val="none" w:sz="0" w:space="0" w:color="auto"/>
      </w:divBdr>
    </w:div>
    <w:div w:id="1183519102">
      <w:bodyDiv w:val="1"/>
      <w:marLeft w:val="0"/>
      <w:marRight w:val="0"/>
      <w:marTop w:val="0"/>
      <w:marBottom w:val="0"/>
      <w:divBdr>
        <w:top w:val="none" w:sz="0" w:space="0" w:color="auto"/>
        <w:left w:val="none" w:sz="0" w:space="0" w:color="auto"/>
        <w:bottom w:val="none" w:sz="0" w:space="0" w:color="auto"/>
        <w:right w:val="none" w:sz="0" w:space="0" w:color="auto"/>
      </w:divBdr>
    </w:div>
    <w:div w:id="1189610588">
      <w:bodyDiv w:val="1"/>
      <w:marLeft w:val="0"/>
      <w:marRight w:val="0"/>
      <w:marTop w:val="0"/>
      <w:marBottom w:val="0"/>
      <w:divBdr>
        <w:top w:val="none" w:sz="0" w:space="0" w:color="auto"/>
        <w:left w:val="none" w:sz="0" w:space="0" w:color="auto"/>
        <w:bottom w:val="none" w:sz="0" w:space="0" w:color="auto"/>
        <w:right w:val="none" w:sz="0" w:space="0" w:color="auto"/>
      </w:divBdr>
    </w:div>
    <w:div w:id="1195651314">
      <w:bodyDiv w:val="1"/>
      <w:marLeft w:val="0"/>
      <w:marRight w:val="0"/>
      <w:marTop w:val="0"/>
      <w:marBottom w:val="0"/>
      <w:divBdr>
        <w:top w:val="none" w:sz="0" w:space="0" w:color="auto"/>
        <w:left w:val="none" w:sz="0" w:space="0" w:color="auto"/>
        <w:bottom w:val="none" w:sz="0" w:space="0" w:color="auto"/>
        <w:right w:val="none" w:sz="0" w:space="0" w:color="auto"/>
      </w:divBdr>
    </w:div>
    <w:div w:id="1204369112">
      <w:bodyDiv w:val="1"/>
      <w:marLeft w:val="0"/>
      <w:marRight w:val="0"/>
      <w:marTop w:val="0"/>
      <w:marBottom w:val="0"/>
      <w:divBdr>
        <w:top w:val="none" w:sz="0" w:space="0" w:color="auto"/>
        <w:left w:val="none" w:sz="0" w:space="0" w:color="auto"/>
        <w:bottom w:val="none" w:sz="0" w:space="0" w:color="auto"/>
        <w:right w:val="none" w:sz="0" w:space="0" w:color="auto"/>
      </w:divBdr>
    </w:div>
    <w:div w:id="1205604900">
      <w:bodyDiv w:val="1"/>
      <w:marLeft w:val="0"/>
      <w:marRight w:val="0"/>
      <w:marTop w:val="0"/>
      <w:marBottom w:val="0"/>
      <w:divBdr>
        <w:top w:val="none" w:sz="0" w:space="0" w:color="auto"/>
        <w:left w:val="none" w:sz="0" w:space="0" w:color="auto"/>
        <w:bottom w:val="none" w:sz="0" w:space="0" w:color="auto"/>
        <w:right w:val="none" w:sz="0" w:space="0" w:color="auto"/>
      </w:divBdr>
    </w:div>
    <w:div w:id="1206797285">
      <w:bodyDiv w:val="1"/>
      <w:marLeft w:val="0"/>
      <w:marRight w:val="0"/>
      <w:marTop w:val="0"/>
      <w:marBottom w:val="0"/>
      <w:divBdr>
        <w:top w:val="none" w:sz="0" w:space="0" w:color="auto"/>
        <w:left w:val="none" w:sz="0" w:space="0" w:color="auto"/>
        <w:bottom w:val="none" w:sz="0" w:space="0" w:color="auto"/>
        <w:right w:val="none" w:sz="0" w:space="0" w:color="auto"/>
      </w:divBdr>
    </w:div>
    <w:div w:id="1214541483">
      <w:bodyDiv w:val="1"/>
      <w:marLeft w:val="0"/>
      <w:marRight w:val="0"/>
      <w:marTop w:val="0"/>
      <w:marBottom w:val="0"/>
      <w:divBdr>
        <w:top w:val="none" w:sz="0" w:space="0" w:color="auto"/>
        <w:left w:val="none" w:sz="0" w:space="0" w:color="auto"/>
        <w:bottom w:val="none" w:sz="0" w:space="0" w:color="auto"/>
        <w:right w:val="none" w:sz="0" w:space="0" w:color="auto"/>
      </w:divBdr>
      <w:divsChild>
        <w:div w:id="214376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430013">
      <w:bodyDiv w:val="1"/>
      <w:marLeft w:val="0"/>
      <w:marRight w:val="0"/>
      <w:marTop w:val="0"/>
      <w:marBottom w:val="0"/>
      <w:divBdr>
        <w:top w:val="none" w:sz="0" w:space="0" w:color="auto"/>
        <w:left w:val="none" w:sz="0" w:space="0" w:color="auto"/>
        <w:bottom w:val="none" w:sz="0" w:space="0" w:color="auto"/>
        <w:right w:val="none" w:sz="0" w:space="0" w:color="auto"/>
      </w:divBdr>
    </w:div>
    <w:div w:id="1222785184">
      <w:bodyDiv w:val="1"/>
      <w:marLeft w:val="0"/>
      <w:marRight w:val="0"/>
      <w:marTop w:val="0"/>
      <w:marBottom w:val="0"/>
      <w:divBdr>
        <w:top w:val="none" w:sz="0" w:space="0" w:color="auto"/>
        <w:left w:val="none" w:sz="0" w:space="0" w:color="auto"/>
        <w:bottom w:val="none" w:sz="0" w:space="0" w:color="auto"/>
        <w:right w:val="none" w:sz="0" w:space="0" w:color="auto"/>
      </w:divBdr>
    </w:div>
    <w:div w:id="1225530770">
      <w:bodyDiv w:val="1"/>
      <w:marLeft w:val="0"/>
      <w:marRight w:val="0"/>
      <w:marTop w:val="0"/>
      <w:marBottom w:val="0"/>
      <w:divBdr>
        <w:top w:val="none" w:sz="0" w:space="0" w:color="auto"/>
        <w:left w:val="none" w:sz="0" w:space="0" w:color="auto"/>
        <w:bottom w:val="none" w:sz="0" w:space="0" w:color="auto"/>
        <w:right w:val="none" w:sz="0" w:space="0" w:color="auto"/>
      </w:divBdr>
    </w:div>
    <w:div w:id="1229809062">
      <w:bodyDiv w:val="1"/>
      <w:marLeft w:val="0"/>
      <w:marRight w:val="0"/>
      <w:marTop w:val="0"/>
      <w:marBottom w:val="0"/>
      <w:divBdr>
        <w:top w:val="none" w:sz="0" w:space="0" w:color="auto"/>
        <w:left w:val="none" w:sz="0" w:space="0" w:color="auto"/>
        <w:bottom w:val="none" w:sz="0" w:space="0" w:color="auto"/>
        <w:right w:val="none" w:sz="0" w:space="0" w:color="auto"/>
      </w:divBdr>
    </w:div>
    <w:div w:id="1232278819">
      <w:bodyDiv w:val="1"/>
      <w:marLeft w:val="0"/>
      <w:marRight w:val="0"/>
      <w:marTop w:val="0"/>
      <w:marBottom w:val="0"/>
      <w:divBdr>
        <w:top w:val="none" w:sz="0" w:space="0" w:color="auto"/>
        <w:left w:val="none" w:sz="0" w:space="0" w:color="auto"/>
        <w:bottom w:val="none" w:sz="0" w:space="0" w:color="auto"/>
        <w:right w:val="none" w:sz="0" w:space="0" w:color="auto"/>
      </w:divBdr>
    </w:div>
    <w:div w:id="1233395595">
      <w:bodyDiv w:val="1"/>
      <w:marLeft w:val="0"/>
      <w:marRight w:val="0"/>
      <w:marTop w:val="0"/>
      <w:marBottom w:val="0"/>
      <w:divBdr>
        <w:top w:val="none" w:sz="0" w:space="0" w:color="auto"/>
        <w:left w:val="none" w:sz="0" w:space="0" w:color="auto"/>
        <w:bottom w:val="none" w:sz="0" w:space="0" w:color="auto"/>
        <w:right w:val="none" w:sz="0" w:space="0" w:color="auto"/>
      </w:divBdr>
    </w:div>
    <w:div w:id="1236550087">
      <w:bodyDiv w:val="1"/>
      <w:marLeft w:val="0"/>
      <w:marRight w:val="0"/>
      <w:marTop w:val="0"/>
      <w:marBottom w:val="0"/>
      <w:divBdr>
        <w:top w:val="none" w:sz="0" w:space="0" w:color="auto"/>
        <w:left w:val="none" w:sz="0" w:space="0" w:color="auto"/>
        <w:bottom w:val="none" w:sz="0" w:space="0" w:color="auto"/>
        <w:right w:val="none" w:sz="0" w:space="0" w:color="auto"/>
      </w:divBdr>
    </w:div>
    <w:div w:id="1242790176">
      <w:bodyDiv w:val="1"/>
      <w:marLeft w:val="0"/>
      <w:marRight w:val="0"/>
      <w:marTop w:val="0"/>
      <w:marBottom w:val="0"/>
      <w:divBdr>
        <w:top w:val="none" w:sz="0" w:space="0" w:color="auto"/>
        <w:left w:val="none" w:sz="0" w:space="0" w:color="auto"/>
        <w:bottom w:val="none" w:sz="0" w:space="0" w:color="auto"/>
        <w:right w:val="none" w:sz="0" w:space="0" w:color="auto"/>
      </w:divBdr>
    </w:div>
    <w:div w:id="1253781128">
      <w:bodyDiv w:val="1"/>
      <w:marLeft w:val="0"/>
      <w:marRight w:val="0"/>
      <w:marTop w:val="0"/>
      <w:marBottom w:val="0"/>
      <w:divBdr>
        <w:top w:val="none" w:sz="0" w:space="0" w:color="auto"/>
        <w:left w:val="none" w:sz="0" w:space="0" w:color="auto"/>
        <w:bottom w:val="none" w:sz="0" w:space="0" w:color="auto"/>
        <w:right w:val="none" w:sz="0" w:space="0" w:color="auto"/>
      </w:divBdr>
    </w:div>
    <w:div w:id="1255087070">
      <w:bodyDiv w:val="1"/>
      <w:marLeft w:val="0"/>
      <w:marRight w:val="0"/>
      <w:marTop w:val="0"/>
      <w:marBottom w:val="0"/>
      <w:divBdr>
        <w:top w:val="none" w:sz="0" w:space="0" w:color="auto"/>
        <w:left w:val="none" w:sz="0" w:space="0" w:color="auto"/>
        <w:bottom w:val="none" w:sz="0" w:space="0" w:color="auto"/>
        <w:right w:val="none" w:sz="0" w:space="0" w:color="auto"/>
      </w:divBdr>
    </w:div>
    <w:div w:id="1257596012">
      <w:bodyDiv w:val="1"/>
      <w:marLeft w:val="0"/>
      <w:marRight w:val="0"/>
      <w:marTop w:val="0"/>
      <w:marBottom w:val="0"/>
      <w:divBdr>
        <w:top w:val="none" w:sz="0" w:space="0" w:color="auto"/>
        <w:left w:val="none" w:sz="0" w:space="0" w:color="auto"/>
        <w:bottom w:val="none" w:sz="0" w:space="0" w:color="auto"/>
        <w:right w:val="none" w:sz="0" w:space="0" w:color="auto"/>
      </w:divBdr>
    </w:div>
    <w:div w:id="1259287214">
      <w:bodyDiv w:val="1"/>
      <w:marLeft w:val="0"/>
      <w:marRight w:val="0"/>
      <w:marTop w:val="0"/>
      <w:marBottom w:val="0"/>
      <w:divBdr>
        <w:top w:val="none" w:sz="0" w:space="0" w:color="auto"/>
        <w:left w:val="none" w:sz="0" w:space="0" w:color="auto"/>
        <w:bottom w:val="none" w:sz="0" w:space="0" w:color="auto"/>
        <w:right w:val="none" w:sz="0" w:space="0" w:color="auto"/>
      </w:divBdr>
    </w:div>
    <w:div w:id="1260597275">
      <w:bodyDiv w:val="1"/>
      <w:marLeft w:val="0"/>
      <w:marRight w:val="0"/>
      <w:marTop w:val="0"/>
      <w:marBottom w:val="0"/>
      <w:divBdr>
        <w:top w:val="none" w:sz="0" w:space="0" w:color="auto"/>
        <w:left w:val="none" w:sz="0" w:space="0" w:color="auto"/>
        <w:bottom w:val="none" w:sz="0" w:space="0" w:color="auto"/>
        <w:right w:val="none" w:sz="0" w:space="0" w:color="auto"/>
      </w:divBdr>
    </w:div>
    <w:div w:id="1265455168">
      <w:bodyDiv w:val="1"/>
      <w:marLeft w:val="0"/>
      <w:marRight w:val="0"/>
      <w:marTop w:val="0"/>
      <w:marBottom w:val="0"/>
      <w:divBdr>
        <w:top w:val="none" w:sz="0" w:space="0" w:color="auto"/>
        <w:left w:val="none" w:sz="0" w:space="0" w:color="auto"/>
        <w:bottom w:val="none" w:sz="0" w:space="0" w:color="auto"/>
        <w:right w:val="none" w:sz="0" w:space="0" w:color="auto"/>
      </w:divBdr>
    </w:div>
    <w:div w:id="1268076131">
      <w:bodyDiv w:val="1"/>
      <w:marLeft w:val="0"/>
      <w:marRight w:val="0"/>
      <w:marTop w:val="0"/>
      <w:marBottom w:val="0"/>
      <w:divBdr>
        <w:top w:val="none" w:sz="0" w:space="0" w:color="auto"/>
        <w:left w:val="none" w:sz="0" w:space="0" w:color="auto"/>
        <w:bottom w:val="none" w:sz="0" w:space="0" w:color="auto"/>
        <w:right w:val="none" w:sz="0" w:space="0" w:color="auto"/>
      </w:divBdr>
    </w:div>
    <w:div w:id="1269048479">
      <w:bodyDiv w:val="1"/>
      <w:marLeft w:val="0"/>
      <w:marRight w:val="0"/>
      <w:marTop w:val="0"/>
      <w:marBottom w:val="0"/>
      <w:divBdr>
        <w:top w:val="none" w:sz="0" w:space="0" w:color="auto"/>
        <w:left w:val="none" w:sz="0" w:space="0" w:color="auto"/>
        <w:bottom w:val="none" w:sz="0" w:space="0" w:color="auto"/>
        <w:right w:val="none" w:sz="0" w:space="0" w:color="auto"/>
      </w:divBdr>
    </w:div>
    <w:div w:id="1274821172">
      <w:bodyDiv w:val="1"/>
      <w:marLeft w:val="0"/>
      <w:marRight w:val="0"/>
      <w:marTop w:val="0"/>
      <w:marBottom w:val="0"/>
      <w:divBdr>
        <w:top w:val="none" w:sz="0" w:space="0" w:color="auto"/>
        <w:left w:val="none" w:sz="0" w:space="0" w:color="auto"/>
        <w:bottom w:val="none" w:sz="0" w:space="0" w:color="auto"/>
        <w:right w:val="none" w:sz="0" w:space="0" w:color="auto"/>
      </w:divBdr>
    </w:div>
    <w:div w:id="1278365168">
      <w:bodyDiv w:val="1"/>
      <w:marLeft w:val="0"/>
      <w:marRight w:val="0"/>
      <w:marTop w:val="0"/>
      <w:marBottom w:val="0"/>
      <w:divBdr>
        <w:top w:val="none" w:sz="0" w:space="0" w:color="auto"/>
        <w:left w:val="none" w:sz="0" w:space="0" w:color="auto"/>
        <w:bottom w:val="none" w:sz="0" w:space="0" w:color="auto"/>
        <w:right w:val="none" w:sz="0" w:space="0" w:color="auto"/>
      </w:divBdr>
    </w:div>
    <w:div w:id="1283147643">
      <w:bodyDiv w:val="1"/>
      <w:marLeft w:val="0"/>
      <w:marRight w:val="0"/>
      <w:marTop w:val="0"/>
      <w:marBottom w:val="0"/>
      <w:divBdr>
        <w:top w:val="none" w:sz="0" w:space="0" w:color="auto"/>
        <w:left w:val="none" w:sz="0" w:space="0" w:color="auto"/>
        <w:bottom w:val="none" w:sz="0" w:space="0" w:color="auto"/>
        <w:right w:val="none" w:sz="0" w:space="0" w:color="auto"/>
      </w:divBdr>
    </w:div>
    <w:div w:id="1287858686">
      <w:bodyDiv w:val="1"/>
      <w:marLeft w:val="0"/>
      <w:marRight w:val="0"/>
      <w:marTop w:val="0"/>
      <w:marBottom w:val="0"/>
      <w:divBdr>
        <w:top w:val="none" w:sz="0" w:space="0" w:color="auto"/>
        <w:left w:val="none" w:sz="0" w:space="0" w:color="auto"/>
        <w:bottom w:val="none" w:sz="0" w:space="0" w:color="auto"/>
        <w:right w:val="none" w:sz="0" w:space="0" w:color="auto"/>
      </w:divBdr>
    </w:div>
    <w:div w:id="1290165069">
      <w:bodyDiv w:val="1"/>
      <w:marLeft w:val="0"/>
      <w:marRight w:val="0"/>
      <w:marTop w:val="0"/>
      <w:marBottom w:val="0"/>
      <w:divBdr>
        <w:top w:val="none" w:sz="0" w:space="0" w:color="auto"/>
        <w:left w:val="none" w:sz="0" w:space="0" w:color="auto"/>
        <w:bottom w:val="none" w:sz="0" w:space="0" w:color="auto"/>
        <w:right w:val="none" w:sz="0" w:space="0" w:color="auto"/>
      </w:divBdr>
    </w:div>
    <w:div w:id="1292664694">
      <w:bodyDiv w:val="1"/>
      <w:marLeft w:val="0"/>
      <w:marRight w:val="0"/>
      <w:marTop w:val="0"/>
      <w:marBottom w:val="0"/>
      <w:divBdr>
        <w:top w:val="none" w:sz="0" w:space="0" w:color="auto"/>
        <w:left w:val="none" w:sz="0" w:space="0" w:color="auto"/>
        <w:bottom w:val="none" w:sz="0" w:space="0" w:color="auto"/>
        <w:right w:val="none" w:sz="0" w:space="0" w:color="auto"/>
      </w:divBdr>
    </w:div>
    <w:div w:id="1299074245">
      <w:bodyDiv w:val="1"/>
      <w:marLeft w:val="0"/>
      <w:marRight w:val="0"/>
      <w:marTop w:val="0"/>
      <w:marBottom w:val="0"/>
      <w:divBdr>
        <w:top w:val="none" w:sz="0" w:space="0" w:color="auto"/>
        <w:left w:val="none" w:sz="0" w:space="0" w:color="auto"/>
        <w:bottom w:val="none" w:sz="0" w:space="0" w:color="auto"/>
        <w:right w:val="none" w:sz="0" w:space="0" w:color="auto"/>
      </w:divBdr>
    </w:div>
    <w:div w:id="1299215501">
      <w:bodyDiv w:val="1"/>
      <w:marLeft w:val="0"/>
      <w:marRight w:val="0"/>
      <w:marTop w:val="0"/>
      <w:marBottom w:val="0"/>
      <w:divBdr>
        <w:top w:val="none" w:sz="0" w:space="0" w:color="auto"/>
        <w:left w:val="none" w:sz="0" w:space="0" w:color="auto"/>
        <w:bottom w:val="none" w:sz="0" w:space="0" w:color="auto"/>
        <w:right w:val="none" w:sz="0" w:space="0" w:color="auto"/>
      </w:divBdr>
    </w:div>
    <w:div w:id="1299990097">
      <w:bodyDiv w:val="1"/>
      <w:marLeft w:val="0"/>
      <w:marRight w:val="0"/>
      <w:marTop w:val="0"/>
      <w:marBottom w:val="0"/>
      <w:divBdr>
        <w:top w:val="none" w:sz="0" w:space="0" w:color="auto"/>
        <w:left w:val="none" w:sz="0" w:space="0" w:color="auto"/>
        <w:bottom w:val="none" w:sz="0" w:space="0" w:color="auto"/>
        <w:right w:val="none" w:sz="0" w:space="0" w:color="auto"/>
      </w:divBdr>
    </w:div>
    <w:div w:id="1300577868">
      <w:bodyDiv w:val="1"/>
      <w:marLeft w:val="0"/>
      <w:marRight w:val="0"/>
      <w:marTop w:val="0"/>
      <w:marBottom w:val="0"/>
      <w:divBdr>
        <w:top w:val="none" w:sz="0" w:space="0" w:color="auto"/>
        <w:left w:val="none" w:sz="0" w:space="0" w:color="auto"/>
        <w:bottom w:val="none" w:sz="0" w:space="0" w:color="auto"/>
        <w:right w:val="none" w:sz="0" w:space="0" w:color="auto"/>
      </w:divBdr>
    </w:div>
    <w:div w:id="1303852151">
      <w:bodyDiv w:val="1"/>
      <w:marLeft w:val="0"/>
      <w:marRight w:val="0"/>
      <w:marTop w:val="0"/>
      <w:marBottom w:val="0"/>
      <w:divBdr>
        <w:top w:val="none" w:sz="0" w:space="0" w:color="auto"/>
        <w:left w:val="none" w:sz="0" w:space="0" w:color="auto"/>
        <w:bottom w:val="none" w:sz="0" w:space="0" w:color="auto"/>
        <w:right w:val="none" w:sz="0" w:space="0" w:color="auto"/>
      </w:divBdr>
    </w:div>
    <w:div w:id="1305887608">
      <w:bodyDiv w:val="1"/>
      <w:marLeft w:val="0"/>
      <w:marRight w:val="0"/>
      <w:marTop w:val="0"/>
      <w:marBottom w:val="0"/>
      <w:divBdr>
        <w:top w:val="none" w:sz="0" w:space="0" w:color="auto"/>
        <w:left w:val="none" w:sz="0" w:space="0" w:color="auto"/>
        <w:bottom w:val="none" w:sz="0" w:space="0" w:color="auto"/>
        <w:right w:val="none" w:sz="0" w:space="0" w:color="auto"/>
      </w:divBdr>
    </w:div>
    <w:div w:id="1306230358">
      <w:bodyDiv w:val="1"/>
      <w:marLeft w:val="0"/>
      <w:marRight w:val="0"/>
      <w:marTop w:val="0"/>
      <w:marBottom w:val="0"/>
      <w:divBdr>
        <w:top w:val="none" w:sz="0" w:space="0" w:color="auto"/>
        <w:left w:val="none" w:sz="0" w:space="0" w:color="auto"/>
        <w:bottom w:val="none" w:sz="0" w:space="0" w:color="auto"/>
        <w:right w:val="none" w:sz="0" w:space="0" w:color="auto"/>
      </w:divBdr>
    </w:div>
    <w:div w:id="1311207251">
      <w:bodyDiv w:val="1"/>
      <w:marLeft w:val="0"/>
      <w:marRight w:val="0"/>
      <w:marTop w:val="0"/>
      <w:marBottom w:val="0"/>
      <w:divBdr>
        <w:top w:val="none" w:sz="0" w:space="0" w:color="auto"/>
        <w:left w:val="none" w:sz="0" w:space="0" w:color="auto"/>
        <w:bottom w:val="none" w:sz="0" w:space="0" w:color="auto"/>
        <w:right w:val="none" w:sz="0" w:space="0" w:color="auto"/>
      </w:divBdr>
    </w:div>
    <w:div w:id="1319117597">
      <w:bodyDiv w:val="1"/>
      <w:marLeft w:val="0"/>
      <w:marRight w:val="0"/>
      <w:marTop w:val="0"/>
      <w:marBottom w:val="0"/>
      <w:divBdr>
        <w:top w:val="none" w:sz="0" w:space="0" w:color="auto"/>
        <w:left w:val="none" w:sz="0" w:space="0" w:color="auto"/>
        <w:bottom w:val="none" w:sz="0" w:space="0" w:color="auto"/>
        <w:right w:val="none" w:sz="0" w:space="0" w:color="auto"/>
      </w:divBdr>
      <w:divsChild>
        <w:div w:id="199159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509">
              <w:marLeft w:val="0"/>
              <w:marRight w:val="0"/>
              <w:marTop w:val="0"/>
              <w:marBottom w:val="0"/>
              <w:divBdr>
                <w:top w:val="none" w:sz="0" w:space="0" w:color="auto"/>
                <w:left w:val="none" w:sz="0" w:space="0" w:color="auto"/>
                <w:bottom w:val="none" w:sz="0" w:space="0" w:color="auto"/>
                <w:right w:val="none" w:sz="0" w:space="0" w:color="auto"/>
              </w:divBdr>
              <w:divsChild>
                <w:div w:id="189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519">
      <w:bodyDiv w:val="1"/>
      <w:marLeft w:val="0"/>
      <w:marRight w:val="0"/>
      <w:marTop w:val="0"/>
      <w:marBottom w:val="0"/>
      <w:divBdr>
        <w:top w:val="none" w:sz="0" w:space="0" w:color="auto"/>
        <w:left w:val="none" w:sz="0" w:space="0" w:color="auto"/>
        <w:bottom w:val="none" w:sz="0" w:space="0" w:color="auto"/>
        <w:right w:val="none" w:sz="0" w:space="0" w:color="auto"/>
      </w:divBdr>
    </w:div>
    <w:div w:id="1329332697">
      <w:bodyDiv w:val="1"/>
      <w:marLeft w:val="0"/>
      <w:marRight w:val="0"/>
      <w:marTop w:val="0"/>
      <w:marBottom w:val="0"/>
      <w:divBdr>
        <w:top w:val="none" w:sz="0" w:space="0" w:color="auto"/>
        <w:left w:val="none" w:sz="0" w:space="0" w:color="auto"/>
        <w:bottom w:val="none" w:sz="0" w:space="0" w:color="auto"/>
        <w:right w:val="none" w:sz="0" w:space="0" w:color="auto"/>
      </w:divBdr>
    </w:div>
    <w:div w:id="1335111039">
      <w:bodyDiv w:val="1"/>
      <w:marLeft w:val="0"/>
      <w:marRight w:val="0"/>
      <w:marTop w:val="0"/>
      <w:marBottom w:val="0"/>
      <w:divBdr>
        <w:top w:val="none" w:sz="0" w:space="0" w:color="auto"/>
        <w:left w:val="none" w:sz="0" w:space="0" w:color="auto"/>
        <w:bottom w:val="none" w:sz="0" w:space="0" w:color="auto"/>
        <w:right w:val="none" w:sz="0" w:space="0" w:color="auto"/>
      </w:divBdr>
    </w:div>
    <w:div w:id="1335299855">
      <w:bodyDiv w:val="1"/>
      <w:marLeft w:val="0"/>
      <w:marRight w:val="0"/>
      <w:marTop w:val="0"/>
      <w:marBottom w:val="0"/>
      <w:divBdr>
        <w:top w:val="none" w:sz="0" w:space="0" w:color="auto"/>
        <w:left w:val="none" w:sz="0" w:space="0" w:color="auto"/>
        <w:bottom w:val="none" w:sz="0" w:space="0" w:color="auto"/>
        <w:right w:val="none" w:sz="0" w:space="0" w:color="auto"/>
      </w:divBdr>
    </w:div>
    <w:div w:id="1337079473">
      <w:bodyDiv w:val="1"/>
      <w:marLeft w:val="0"/>
      <w:marRight w:val="0"/>
      <w:marTop w:val="0"/>
      <w:marBottom w:val="0"/>
      <w:divBdr>
        <w:top w:val="none" w:sz="0" w:space="0" w:color="auto"/>
        <w:left w:val="none" w:sz="0" w:space="0" w:color="auto"/>
        <w:bottom w:val="none" w:sz="0" w:space="0" w:color="auto"/>
        <w:right w:val="none" w:sz="0" w:space="0" w:color="auto"/>
      </w:divBdr>
    </w:div>
    <w:div w:id="1337541546">
      <w:bodyDiv w:val="1"/>
      <w:marLeft w:val="0"/>
      <w:marRight w:val="0"/>
      <w:marTop w:val="0"/>
      <w:marBottom w:val="0"/>
      <w:divBdr>
        <w:top w:val="none" w:sz="0" w:space="0" w:color="auto"/>
        <w:left w:val="none" w:sz="0" w:space="0" w:color="auto"/>
        <w:bottom w:val="none" w:sz="0" w:space="0" w:color="auto"/>
        <w:right w:val="none" w:sz="0" w:space="0" w:color="auto"/>
      </w:divBdr>
    </w:div>
    <w:div w:id="1351180770">
      <w:bodyDiv w:val="1"/>
      <w:marLeft w:val="0"/>
      <w:marRight w:val="0"/>
      <w:marTop w:val="0"/>
      <w:marBottom w:val="0"/>
      <w:divBdr>
        <w:top w:val="none" w:sz="0" w:space="0" w:color="auto"/>
        <w:left w:val="none" w:sz="0" w:space="0" w:color="auto"/>
        <w:bottom w:val="none" w:sz="0" w:space="0" w:color="auto"/>
        <w:right w:val="none" w:sz="0" w:space="0" w:color="auto"/>
      </w:divBdr>
    </w:div>
    <w:div w:id="1351293857">
      <w:bodyDiv w:val="1"/>
      <w:marLeft w:val="0"/>
      <w:marRight w:val="0"/>
      <w:marTop w:val="0"/>
      <w:marBottom w:val="0"/>
      <w:divBdr>
        <w:top w:val="none" w:sz="0" w:space="0" w:color="auto"/>
        <w:left w:val="none" w:sz="0" w:space="0" w:color="auto"/>
        <w:bottom w:val="none" w:sz="0" w:space="0" w:color="auto"/>
        <w:right w:val="none" w:sz="0" w:space="0" w:color="auto"/>
      </w:divBdr>
    </w:div>
    <w:div w:id="1354455693">
      <w:bodyDiv w:val="1"/>
      <w:marLeft w:val="0"/>
      <w:marRight w:val="0"/>
      <w:marTop w:val="0"/>
      <w:marBottom w:val="0"/>
      <w:divBdr>
        <w:top w:val="none" w:sz="0" w:space="0" w:color="auto"/>
        <w:left w:val="none" w:sz="0" w:space="0" w:color="auto"/>
        <w:bottom w:val="none" w:sz="0" w:space="0" w:color="auto"/>
        <w:right w:val="none" w:sz="0" w:space="0" w:color="auto"/>
      </w:divBdr>
    </w:div>
    <w:div w:id="1360543538">
      <w:bodyDiv w:val="1"/>
      <w:marLeft w:val="0"/>
      <w:marRight w:val="0"/>
      <w:marTop w:val="0"/>
      <w:marBottom w:val="0"/>
      <w:divBdr>
        <w:top w:val="none" w:sz="0" w:space="0" w:color="auto"/>
        <w:left w:val="none" w:sz="0" w:space="0" w:color="auto"/>
        <w:bottom w:val="none" w:sz="0" w:space="0" w:color="auto"/>
        <w:right w:val="none" w:sz="0" w:space="0" w:color="auto"/>
      </w:divBdr>
    </w:div>
    <w:div w:id="1362123271">
      <w:bodyDiv w:val="1"/>
      <w:marLeft w:val="0"/>
      <w:marRight w:val="0"/>
      <w:marTop w:val="0"/>
      <w:marBottom w:val="0"/>
      <w:divBdr>
        <w:top w:val="none" w:sz="0" w:space="0" w:color="auto"/>
        <w:left w:val="none" w:sz="0" w:space="0" w:color="auto"/>
        <w:bottom w:val="none" w:sz="0" w:space="0" w:color="auto"/>
        <w:right w:val="none" w:sz="0" w:space="0" w:color="auto"/>
      </w:divBdr>
    </w:div>
    <w:div w:id="1362827597">
      <w:bodyDiv w:val="1"/>
      <w:marLeft w:val="0"/>
      <w:marRight w:val="0"/>
      <w:marTop w:val="0"/>
      <w:marBottom w:val="0"/>
      <w:divBdr>
        <w:top w:val="none" w:sz="0" w:space="0" w:color="auto"/>
        <w:left w:val="none" w:sz="0" w:space="0" w:color="auto"/>
        <w:bottom w:val="none" w:sz="0" w:space="0" w:color="auto"/>
        <w:right w:val="none" w:sz="0" w:space="0" w:color="auto"/>
      </w:divBdr>
    </w:div>
    <w:div w:id="1363701242">
      <w:bodyDiv w:val="1"/>
      <w:marLeft w:val="0"/>
      <w:marRight w:val="0"/>
      <w:marTop w:val="0"/>
      <w:marBottom w:val="0"/>
      <w:divBdr>
        <w:top w:val="none" w:sz="0" w:space="0" w:color="auto"/>
        <w:left w:val="none" w:sz="0" w:space="0" w:color="auto"/>
        <w:bottom w:val="none" w:sz="0" w:space="0" w:color="auto"/>
        <w:right w:val="none" w:sz="0" w:space="0" w:color="auto"/>
      </w:divBdr>
    </w:div>
    <w:div w:id="1372221663">
      <w:bodyDiv w:val="1"/>
      <w:marLeft w:val="0"/>
      <w:marRight w:val="0"/>
      <w:marTop w:val="0"/>
      <w:marBottom w:val="0"/>
      <w:divBdr>
        <w:top w:val="none" w:sz="0" w:space="0" w:color="auto"/>
        <w:left w:val="none" w:sz="0" w:space="0" w:color="auto"/>
        <w:bottom w:val="none" w:sz="0" w:space="0" w:color="auto"/>
        <w:right w:val="none" w:sz="0" w:space="0" w:color="auto"/>
      </w:divBdr>
    </w:div>
    <w:div w:id="1372537346">
      <w:bodyDiv w:val="1"/>
      <w:marLeft w:val="0"/>
      <w:marRight w:val="0"/>
      <w:marTop w:val="0"/>
      <w:marBottom w:val="0"/>
      <w:divBdr>
        <w:top w:val="none" w:sz="0" w:space="0" w:color="auto"/>
        <w:left w:val="none" w:sz="0" w:space="0" w:color="auto"/>
        <w:bottom w:val="none" w:sz="0" w:space="0" w:color="auto"/>
        <w:right w:val="none" w:sz="0" w:space="0" w:color="auto"/>
      </w:divBdr>
    </w:div>
    <w:div w:id="1376780498">
      <w:bodyDiv w:val="1"/>
      <w:marLeft w:val="0"/>
      <w:marRight w:val="0"/>
      <w:marTop w:val="0"/>
      <w:marBottom w:val="0"/>
      <w:divBdr>
        <w:top w:val="none" w:sz="0" w:space="0" w:color="auto"/>
        <w:left w:val="none" w:sz="0" w:space="0" w:color="auto"/>
        <w:bottom w:val="none" w:sz="0" w:space="0" w:color="auto"/>
        <w:right w:val="none" w:sz="0" w:space="0" w:color="auto"/>
      </w:divBdr>
    </w:div>
    <w:div w:id="1377582110">
      <w:bodyDiv w:val="1"/>
      <w:marLeft w:val="0"/>
      <w:marRight w:val="0"/>
      <w:marTop w:val="0"/>
      <w:marBottom w:val="0"/>
      <w:divBdr>
        <w:top w:val="none" w:sz="0" w:space="0" w:color="auto"/>
        <w:left w:val="none" w:sz="0" w:space="0" w:color="auto"/>
        <w:bottom w:val="none" w:sz="0" w:space="0" w:color="auto"/>
        <w:right w:val="none" w:sz="0" w:space="0" w:color="auto"/>
      </w:divBdr>
    </w:div>
    <w:div w:id="1379667548">
      <w:bodyDiv w:val="1"/>
      <w:marLeft w:val="0"/>
      <w:marRight w:val="0"/>
      <w:marTop w:val="0"/>
      <w:marBottom w:val="0"/>
      <w:divBdr>
        <w:top w:val="none" w:sz="0" w:space="0" w:color="auto"/>
        <w:left w:val="none" w:sz="0" w:space="0" w:color="auto"/>
        <w:bottom w:val="none" w:sz="0" w:space="0" w:color="auto"/>
        <w:right w:val="none" w:sz="0" w:space="0" w:color="auto"/>
      </w:divBdr>
    </w:div>
    <w:div w:id="1380713507">
      <w:bodyDiv w:val="1"/>
      <w:marLeft w:val="0"/>
      <w:marRight w:val="0"/>
      <w:marTop w:val="0"/>
      <w:marBottom w:val="0"/>
      <w:divBdr>
        <w:top w:val="none" w:sz="0" w:space="0" w:color="auto"/>
        <w:left w:val="none" w:sz="0" w:space="0" w:color="auto"/>
        <w:bottom w:val="none" w:sz="0" w:space="0" w:color="auto"/>
        <w:right w:val="none" w:sz="0" w:space="0" w:color="auto"/>
      </w:divBdr>
    </w:div>
    <w:div w:id="1383483247">
      <w:bodyDiv w:val="1"/>
      <w:marLeft w:val="0"/>
      <w:marRight w:val="0"/>
      <w:marTop w:val="0"/>
      <w:marBottom w:val="0"/>
      <w:divBdr>
        <w:top w:val="none" w:sz="0" w:space="0" w:color="auto"/>
        <w:left w:val="none" w:sz="0" w:space="0" w:color="auto"/>
        <w:bottom w:val="none" w:sz="0" w:space="0" w:color="auto"/>
        <w:right w:val="none" w:sz="0" w:space="0" w:color="auto"/>
      </w:divBdr>
    </w:div>
    <w:div w:id="1391423761">
      <w:bodyDiv w:val="1"/>
      <w:marLeft w:val="0"/>
      <w:marRight w:val="0"/>
      <w:marTop w:val="0"/>
      <w:marBottom w:val="0"/>
      <w:divBdr>
        <w:top w:val="none" w:sz="0" w:space="0" w:color="auto"/>
        <w:left w:val="none" w:sz="0" w:space="0" w:color="auto"/>
        <w:bottom w:val="none" w:sz="0" w:space="0" w:color="auto"/>
        <w:right w:val="none" w:sz="0" w:space="0" w:color="auto"/>
      </w:divBdr>
    </w:div>
    <w:div w:id="1399398356">
      <w:bodyDiv w:val="1"/>
      <w:marLeft w:val="0"/>
      <w:marRight w:val="0"/>
      <w:marTop w:val="0"/>
      <w:marBottom w:val="0"/>
      <w:divBdr>
        <w:top w:val="none" w:sz="0" w:space="0" w:color="auto"/>
        <w:left w:val="none" w:sz="0" w:space="0" w:color="auto"/>
        <w:bottom w:val="none" w:sz="0" w:space="0" w:color="auto"/>
        <w:right w:val="none" w:sz="0" w:space="0" w:color="auto"/>
      </w:divBdr>
    </w:div>
    <w:div w:id="1406295623">
      <w:bodyDiv w:val="1"/>
      <w:marLeft w:val="0"/>
      <w:marRight w:val="0"/>
      <w:marTop w:val="0"/>
      <w:marBottom w:val="0"/>
      <w:divBdr>
        <w:top w:val="none" w:sz="0" w:space="0" w:color="auto"/>
        <w:left w:val="none" w:sz="0" w:space="0" w:color="auto"/>
        <w:bottom w:val="none" w:sz="0" w:space="0" w:color="auto"/>
        <w:right w:val="none" w:sz="0" w:space="0" w:color="auto"/>
      </w:divBdr>
    </w:div>
    <w:div w:id="1411388081">
      <w:bodyDiv w:val="1"/>
      <w:marLeft w:val="0"/>
      <w:marRight w:val="0"/>
      <w:marTop w:val="0"/>
      <w:marBottom w:val="0"/>
      <w:divBdr>
        <w:top w:val="none" w:sz="0" w:space="0" w:color="auto"/>
        <w:left w:val="none" w:sz="0" w:space="0" w:color="auto"/>
        <w:bottom w:val="none" w:sz="0" w:space="0" w:color="auto"/>
        <w:right w:val="none" w:sz="0" w:space="0" w:color="auto"/>
      </w:divBdr>
    </w:div>
    <w:div w:id="1411388618">
      <w:bodyDiv w:val="1"/>
      <w:marLeft w:val="0"/>
      <w:marRight w:val="0"/>
      <w:marTop w:val="0"/>
      <w:marBottom w:val="0"/>
      <w:divBdr>
        <w:top w:val="none" w:sz="0" w:space="0" w:color="auto"/>
        <w:left w:val="none" w:sz="0" w:space="0" w:color="auto"/>
        <w:bottom w:val="none" w:sz="0" w:space="0" w:color="auto"/>
        <w:right w:val="none" w:sz="0" w:space="0" w:color="auto"/>
      </w:divBdr>
    </w:div>
    <w:div w:id="1418482051">
      <w:bodyDiv w:val="1"/>
      <w:marLeft w:val="0"/>
      <w:marRight w:val="0"/>
      <w:marTop w:val="0"/>
      <w:marBottom w:val="0"/>
      <w:divBdr>
        <w:top w:val="none" w:sz="0" w:space="0" w:color="auto"/>
        <w:left w:val="none" w:sz="0" w:space="0" w:color="auto"/>
        <w:bottom w:val="none" w:sz="0" w:space="0" w:color="auto"/>
        <w:right w:val="none" w:sz="0" w:space="0" w:color="auto"/>
      </w:divBdr>
    </w:div>
    <w:div w:id="1418482126">
      <w:bodyDiv w:val="1"/>
      <w:marLeft w:val="0"/>
      <w:marRight w:val="0"/>
      <w:marTop w:val="0"/>
      <w:marBottom w:val="0"/>
      <w:divBdr>
        <w:top w:val="none" w:sz="0" w:space="0" w:color="auto"/>
        <w:left w:val="none" w:sz="0" w:space="0" w:color="auto"/>
        <w:bottom w:val="none" w:sz="0" w:space="0" w:color="auto"/>
        <w:right w:val="none" w:sz="0" w:space="0" w:color="auto"/>
      </w:divBdr>
    </w:div>
    <w:div w:id="1428428799">
      <w:bodyDiv w:val="1"/>
      <w:marLeft w:val="0"/>
      <w:marRight w:val="0"/>
      <w:marTop w:val="0"/>
      <w:marBottom w:val="0"/>
      <w:divBdr>
        <w:top w:val="none" w:sz="0" w:space="0" w:color="auto"/>
        <w:left w:val="none" w:sz="0" w:space="0" w:color="auto"/>
        <w:bottom w:val="none" w:sz="0" w:space="0" w:color="auto"/>
        <w:right w:val="none" w:sz="0" w:space="0" w:color="auto"/>
      </w:divBdr>
    </w:div>
    <w:div w:id="1429157527">
      <w:bodyDiv w:val="1"/>
      <w:marLeft w:val="0"/>
      <w:marRight w:val="0"/>
      <w:marTop w:val="0"/>
      <w:marBottom w:val="0"/>
      <w:divBdr>
        <w:top w:val="none" w:sz="0" w:space="0" w:color="auto"/>
        <w:left w:val="none" w:sz="0" w:space="0" w:color="auto"/>
        <w:bottom w:val="none" w:sz="0" w:space="0" w:color="auto"/>
        <w:right w:val="none" w:sz="0" w:space="0" w:color="auto"/>
      </w:divBdr>
    </w:div>
    <w:div w:id="1431898709">
      <w:bodyDiv w:val="1"/>
      <w:marLeft w:val="0"/>
      <w:marRight w:val="0"/>
      <w:marTop w:val="0"/>
      <w:marBottom w:val="0"/>
      <w:divBdr>
        <w:top w:val="none" w:sz="0" w:space="0" w:color="auto"/>
        <w:left w:val="none" w:sz="0" w:space="0" w:color="auto"/>
        <w:bottom w:val="none" w:sz="0" w:space="0" w:color="auto"/>
        <w:right w:val="none" w:sz="0" w:space="0" w:color="auto"/>
      </w:divBdr>
    </w:div>
    <w:div w:id="1433361432">
      <w:bodyDiv w:val="1"/>
      <w:marLeft w:val="0"/>
      <w:marRight w:val="0"/>
      <w:marTop w:val="0"/>
      <w:marBottom w:val="0"/>
      <w:divBdr>
        <w:top w:val="none" w:sz="0" w:space="0" w:color="auto"/>
        <w:left w:val="none" w:sz="0" w:space="0" w:color="auto"/>
        <w:bottom w:val="none" w:sz="0" w:space="0" w:color="auto"/>
        <w:right w:val="none" w:sz="0" w:space="0" w:color="auto"/>
      </w:divBdr>
    </w:div>
    <w:div w:id="1434739265">
      <w:bodyDiv w:val="1"/>
      <w:marLeft w:val="0"/>
      <w:marRight w:val="0"/>
      <w:marTop w:val="0"/>
      <w:marBottom w:val="0"/>
      <w:divBdr>
        <w:top w:val="none" w:sz="0" w:space="0" w:color="auto"/>
        <w:left w:val="none" w:sz="0" w:space="0" w:color="auto"/>
        <w:bottom w:val="none" w:sz="0" w:space="0" w:color="auto"/>
        <w:right w:val="none" w:sz="0" w:space="0" w:color="auto"/>
      </w:divBdr>
    </w:div>
    <w:div w:id="1435856840">
      <w:bodyDiv w:val="1"/>
      <w:marLeft w:val="0"/>
      <w:marRight w:val="0"/>
      <w:marTop w:val="0"/>
      <w:marBottom w:val="0"/>
      <w:divBdr>
        <w:top w:val="none" w:sz="0" w:space="0" w:color="auto"/>
        <w:left w:val="none" w:sz="0" w:space="0" w:color="auto"/>
        <w:bottom w:val="none" w:sz="0" w:space="0" w:color="auto"/>
        <w:right w:val="none" w:sz="0" w:space="0" w:color="auto"/>
      </w:divBdr>
    </w:div>
    <w:div w:id="1440876530">
      <w:bodyDiv w:val="1"/>
      <w:marLeft w:val="0"/>
      <w:marRight w:val="0"/>
      <w:marTop w:val="0"/>
      <w:marBottom w:val="0"/>
      <w:divBdr>
        <w:top w:val="none" w:sz="0" w:space="0" w:color="auto"/>
        <w:left w:val="none" w:sz="0" w:space="0" w:color="auto"/>
        <w:bottom w:val="none" w:sz="0" w:space="0" w:color="auto"/>
        <w:right w:val="none" w:sz="0" w:space="0" w:color="auto"/>
      </w:divBdr>
    </w:div>
    <w:div w:id="1442144176">
      <w:bodyDiv w:val="1"/>
      <w:marLeft w:val="0"/>
      <w:marRight w:val="0"/>
      <w:marTop w:val="0"/>
      <w:marBottom w:val="0"/>
      <w:divBdr>
        <w:top w:val="none" w:sz="0" w:space="0" w:color="auto"/>
        <w:left w:val="none" w:sz="0" w:space="0" w:color="auto"/>
        <w:bottom w:val="none" w:sz="0" w:space="0" w:color="auto"/>
        <w:right w:val="none" w:sz="0" w:space="0" w:color="auto"/>
      </w:divBdr>
    </w:div>
    <w:div w:id="1450587519">
      <w:bodyDiv w:val="1"/>
      <w:marLeft w:val="0"/>
      <w:marRight w:val="0"/>
      <w:marTop w:val="0"/>
      <w:marBottom w:val="0"/>
      <w:divBdr>
        <w:top w:val="none" w:sz="0" w:space="0" w:color="auto"/>
        <w:left w:val="none" w:sz="0" w:space="0" w:color="auto"/>
        <w:bottom w:val="none" w:sz="0" w:space="0" w:color="auto"/>
        <w:right w:val="none" w:sz="0" w:space="0" w:color="auto"/>
      </w:divBdr>
    </w:div>
    <w:div w:id="1453665605">
      <w:bodyDiv w:val="1"/>
      <w:marLeft w:val="0"/>
      <w:marRight w:val="0"/>
      <w:marTop w:val="0"/>
      <w:marBottom w:val="0"/>
      <w:divBdr>
        <w:top w:val="none" w:sz="0" w:space="0" w:color="auto"/>
        <w:left w:val="none" w:sz="0" w:space="0" w:color="auto"/>
        <w:bottom w:val="none" w:sz="0" w:space="0" w:color="auto"/>
        <w:right w:val="none" w:sz="0" w:space="0" w:color="auto"/>
      </w:divBdr>
    </w:div>
    <w:div w:id="1457216687">
      <w:bodyDiv w:val="1"/>
      <w:marLeft w:val="0"/>
      <w:marRight w:val="0"/>
      <w:marTop w:val="0"/>
      <w:marBottom w:val="0"/>
      <w:divBdr>
        <w:top w:val="none" w:sz="0" w:space="0" w:color="auto"/>
        <w:left w:val="none" w:sz="0" w:space="0" w:color="auto"/>
        <w:bottom w:val="none" w:sz="0" w:space="0" w:color="auto"/>
        <w:right w:val="none" w:sz="0" w:space="0" w:color="auto"/>
      </w:divBdr>
    </w:div>
    <w:div w:id="1459372302">
      <w:bodyDiv w:val="1"/>
      <w:marLeft w:val="0"/>
      <w:marRight w:val="0"/>
      <w:marTop w:val="0"/>
      <w:marBottom w:val="0"/>
      <w:divBdr>
        <w:top w:val="none" w:sz="0" w:space="0" w:color="auto"/>
        <w:left w:val="none" w:sz="0" w:space="0" w:color="auto"/>
        <w:bottom w:val="none" w:sz="0" w:space="0" w:color="auto"/>
        <w:right w:val="none" w:sz="0" w:space="0" w:color="auto"/>
      </w:divBdr>
    </w:div>
    <w:div w:id="1464613378">
      <w:bodyDiv w:val="1"/>
      <w:marLeft w:val="0"/>
      <w:marRight w:val="0"/>
      <w:marTop w:val="0"/>
      <w:marBottom w:val="0"/>
      <w:divBdr>
        <w:top w:val="none" w:sz="0" w:space="0" w:color="auto"/>
        <w:left w:val="none" w:sz="0" w:space="0" w:color="auto"/>
        <w:bottom w:val="none" w:sz="0" w:space="0" w:color="auto"/>
        <w:right w:val="none" w:sz="0" w:space="0" w:color="auto"/>
      </w:divBdr>
    </w:div>
    <w:div w:id="1465149727">
      <w:bodyDiv w:val="1"/>
      <w:marLeft w:val="0"/>
      <w:marRight w:val="0"/>
      <w:marTop w:val="0"/>
      <w:marBottom w:val="0"/>
      <w:divBdr>
        <w:top w:val="none" w:sz="0" w:space="0" w:color="auto"/>
        <w:left w:val="none" w:sz="0" w:space="0" w:color="auto"/>
        <w:bottom w:val="none" w:sz="0" w:space="0" w:color="auto"/>
        <w:right w:val="none" w:sz="0" w:space="0" w:color="auto"/>
      </w:divBdr>
    </w:div>
    <w:div w:id="1478917612">
      <w:bodyDiv w:val="1"/>
      <w:marLeft w:val="0"/>
      <w:marRight w:val="0"/>
      <w:marTop w:val="0"/>
      <w:marBottom w:val="0"/>
      <w:divBdr>
        <w:top w:val="none" w:sz="0" w:space="0" w:color="auto"/>
        <w:left w:val="none" w:sz="0" w:space="0" w:color="auto"/>
        <w:bottom w:val="none" w:sz="0" w:space="0" w:color="auto"/>
        <w:right w:val="none" w:sz="0" w:space="0" w:color="auto"/>
      </w:divBdr>
    </w:div>
    <w:div w:id="1480659221">
      <w:bodyDiv w:val="1"/>
      <w:marLeft w:val="0"/>
      <w:marRight w:val="0"/>
      <w:marTop w:val="0"/>
      <w:marBottom w:val="0"/>
      <w:divBdr>
        <w:top w:val="none" w:sz="0" w:space="0" w:color="auto"/>
        <w:left w:val="none" w:sz="0" w:space="0" w:color="auto"/>
        <w:bottom w:val="none" w:sz="0" w:space="0" w:color="auto"/>
        <w:right w:val="none" w:sz="0" w:space="0" w:color="auto"/>
      </w:divBdr>
    </w:div>
    <w:div w:id="1480726092">
      <w:bodyDiv w:val="1"/>
      <w:marLeft w:val="0"/>
      <w:marRight w:val="0"/>
      <w:marTop w:val="0"/>
      <w:marBottom w:val="0"/>
      <w:divBdr>
        <w:top w:val="none" w:sz="0" w:space="0" w:color="auto"/>
        <w:left w:val="none" w:sz="0" w:space="0" w:color="auto"/>
        <w:bottom w:val="none" w:sz="0" w:space="0" w:color="auto"/>
        <w:right w:val="none" w:sz="0" w:space="0" w:color="auto"/>
      </w:divBdr>
    </w:div>
    <w:div w:id="1482038882">
      <w:bodyDiv w:val="1"/>
      <w:marLeft w:val="0"/>
      <w:marRight w:val="0"/>
      <w:marTop w:val="0"/>
      <w:marBottom w:val="0"/>
      <w:divBdr>
        <w:top w:val="none" w:sz="0" w:space="0" w:color="auto"/>
        <w:left w:val="none" w:sz="0" w:space="0" w:color="auto"/>
        <w:bottom w:val="none" w:sz="0" w:space="0" w:color="auto"/>
        <w:right w:val="none" w:sz="0" w:space="0" w:color="auto"/>
      </w:divBdr>
    </w:div>
    <w:div w:id="1482114761">
      <w:bodyDiv w:val="1"/>
      <w:marLeft w:val="0"/>
      <w:marRight w:val="0"/>
      <w:marTop w:val="0"/>
      <w:marBottom w:val="0"/>
      <w:divBdr>
        <w:top w:val="none" w:sz="0" w:space="0" w:color="auto"/>
        <w:left w:val="none" w:sz="0" w:space="0" w:color="auto"/>
        <w:bottom w:val="none" w:sz="0" w:space="0" w:color="auto"/>
        <w:right w:val="none" w:sz="0" w:space="0" w:color="auto"/>
      </w:divBdr>
    </w:div>
    <w:div w:id="1483155737">
      <w:bodyDiv w:val="1"/>
      <w:marLeft w:val="0"/>
      <w:marRight w:val="0"/>
      <w:marTop w:val="0"/>
      <w:marBottom w:val="0"/>
      <w:divBdr>
        <w:top w:val="none" w:sz="0" w:space="0" w:color="auto"/>
        <w:left w:val="none" w:sz="0" w:space="0" w:color="auto"/>
        <w:bottom w:val="none" w:sz="0" w:space="0" w:color="auto"/>
        <w:right w:val="none" w:sz="0" w:space="0" w:color="auto"/>
      </w:divBdr>
    </w:div>
    <w:div w:id="1484741164">
      <w:bodyDiv w:val="1"/>
      <w:marLeft w:val="0"/>
      <w:marRight w:val="0"/>
      <w:marTop w:val="0"/>
      <w:marBottom w:val="0"/>
      <w:divBdr>
        <w:top w:val="none" w:sz="0" w:space="0" w:color="auto"/>
        <w:left w:val="none" w:sz="0" w:space="0" w:color="auto"/>
        <w:bottom w:val="none" w:sz="0" w:space="0" w:color="auto"/>
        <w:right w:val="none" w:sz="0" w:space="0" w:color="auto"/>
      </w:divBdr>
    </w:div>
    <w:div w:id="1493449304">
      <w:bodyDiv w:val="1"/>
      <w:marLeft w:val="0"/>
      <w:marRight w:val="0"/>
      <w:marTop w:val="0"/>
      <w:marBottom w:val="0"/>
      <w:divBdr>
        <w:top w:val="none" w:sz="0" w:space="0" w:color="auto"/>
        <w:left w:val="none" w:sz="0" w:space="0" w:color="auto"/>
        <w:bottom w:val="none" w:sz="0" w:space="0" w:color="auto"/>
        <w:right w:val="none" w:sz="0" w:space="0" w:color="auto"/>
      </w:divBdr>
    </w:div>
    <w:div w:id="1494443855">
      <w:bodyDiv w:val="1"/>
      <w:marLeft w:val="0"/>
      <w:marRight w:val="0"/>
      <w:marTop w:val="0"/>
      <w:marBottom w:val="0"/>
      <w:divBdr>
        <w:top w:val="none" w:sz="0" w:space="0" w:color="auto"/>
        <w:left w:val="none" w:sz="0" w:space="0" w:color="auto"/>
        <w:bottom w:val="none" w:sz="0" w:space="0" w:color="auto"/>
        <w:right w:val="none" w:sz="0" w:space="0" w:color="auto"/>
      </w:divBdr>
    </w:div>
    <w:div w:id="1495680202">
      <w:bodyDiv w:val="1"/>
      <w:marLeft w:val="0"/>
      <w:marRight w:val="0"/>
      <w:marTop w:val="0"/>
      <w:marBottom w:val="0"/>
      <w:divBdr>
        <w:top w:val="none" w:sz="0" w:space="0" w:color="auto"/>
        <w:left w:val="none" w:sz="0" w:space="0" w:color="auto"/>
        <w:bottom w:val="none" w:sz="0" w:space="0" w:color="auto"/>
        <w:right w:val="none" w:sz="0" w:space="0" w:color="auto"/>
      </w:divBdr>
    </w:div>
    <w:div w:id="1502238071">
      <w:bodyDiv w:val="1"/>
      <w:marLeft w:val="0"/>
      <w:marRight w:val="0"/>
      <w:marTop w:val="0"/>
      <w:marBottom w:val="0"/>
      <w:divBdr>
        <w:top w:val="none" w:sz="0" w:space="0" w:color="auto"/>
        <w:left w:val="none" w:sz="0" w:space="0" w:color="auto"/>
        <w:bottom w:val="none" w:sz="0" w:space="0" w:color="auto"/>
        <w:right w:val="none" w:sz="0" w:space="0" w:color="auto"/>
      </w:divBdr>
    </w:div>
    <w:div w:id="1504666323">
      <w:bodyDiv w:val="1"/>
      <w:marLeft w:val="0"/>
      <w:marRight w:val="0"/>
      <w:marTop w:val="0"/>
      <w:marBottom w:val="0"/>
      <w:divBdr>
        <w:top w:val="none" w:sz="0" w:space="0" w:color="auto"/>
        <w:left w:val="none" w:sz="0" w:space="0" w:color="auto"/>
        <w:bottom w:val="none" w:sz="0" w:space="0" w:color="auto"/>
        <w:right w:val="none" w:sz="0" w:space="0" w:color="auto"/>
      </w:divBdr>
    </w:div>
    <w:div w:id="1509976919">
      <w:bodyDiv w:val="1"/>
      <w:marLeft w:val="0"/>
      <w:marRight w:val="0"/>
      <w:marTop w:val="0"/>
      <w:marBottom w:val="0"/>
      <w:divBdr>
        <w:top w:val="none" w:sz="0" w:space="0" w:color="auto"/>
        <w:left w:val="none" w:sz="0" w:space="0" w:color="auto"/>
        <w:bottom w:val="none" w:sz="0" w:space="0" w:color="auto"/>
        <w:right w:val="none" w:sz="0" w:space="0" w:color="auto"/>
      </w:divBdr>
    </w:div>
    <w:div w:id="1517883601">
      <w:bodyDiv w:val="1"/>
      <w:marLeft w:val="0"/>
      <w:marRight w:val="0"/>
      <w:marTop w:val="0"/>
      <w:marBottom w:val="0"/>
      <w:divBdr>
        <w:top w:val="none" w:sz="0" w:space="0" w:color="auto"/>
        <w:left w:val="none" w:sz="0" w:space="0" w:color="auto"/>
        <w:bottom w:val="none" w:sz="0" w:space="0" w:color="auto"/>
        <w:right w:val="none" w:sz="0" w:space="0" w:color="auto"/>
      </w:divBdr>
    </w:div>
    <w:div w:id="1520436374">
      <w:bodyDiv w:val="1"/>
      <w:marLeft w:val="0"/>
      <w:marRight w:val="0"/>
      <w:marTop w:val="0"/>
      <w:marBottom w:val="0"/>
      <w:divBdr>
        <w:top w:val="none" w:sz="0" w:space="0" w:color="auto"/>
        <w:left w:val="none" w:sz="0" w:space="0" w:color="auto"/>
        <w:bottom w:val="none" w:sz="0" w:space="0" w:color="auto"/>
        <w:right w:val="none" w:sz="0" w:space="0" w:color="auto"/>
      </w:divBdr>
    </w:div>
    <w:div w:id="1520967869">
      <w:bodyDiv w:val="1"/>
      <w:marLeft w:val="0"/>
      <w:marRight w:val="0"/>
      <w:marTop w:val="0"/>
      <w:marBottom w:val="0"/>
      <w:divBdr>
        <w:top w:val="none" w:sz="0" w:space="0" w:color="auto"/>
        <w:left w:val="none" w:sz="0" w:space="0" w:color="auto"/>
        <w:bottom w:val="none" w:sz="0" w:space="0" w:color="auto"/>
        <w:right w:val="none" w:sz="0" w:space="0" w:color="auto"/>
      </w:divBdr>
    </w:div>
    <w:div w:id="1524395719">
      <w:bodyDiv w:val="1"/>
      <w:marLeft w:val="0"/>
      <w:marRight w:val="0"/>
      <w:marTop w:val="0"/>
      <w:marBottom w:val="0"/>
      <w:divBdr>
        <w:top w:val="none" w:sz="0" w:space="0" w:color="auto"/>
        <w:left w:val="none" w:sz="0" w:space="0" w:color="auto"/>
        <w:bottom w:val="none" w:sz="0" w:space="0" w:color="auto"/>
        <w:right w:val="none" w:sz="0" w:space="0" w:color="auto"/>
      </w:divBdr>
    </w:div>
    <w:div w:id="1527674150">
      <w:bodyDiv w:val="1"/>
      <w:marLeft w:val="0"/>
      <w:marRight w:val="0"/>
      <w:marTop w:val="0"/>
      <w:marBottom w:val="0"/>
      <w:divBdr>
        <w:top w:val="none" w:sz="0" w:space="0" w:color="auto"/>
        <w:left w:val="none" w:sz="0" w:space="0" w:color="auto"/>
        <w:bottom w:val="none" w:sz="0" w:space="0" w:color="auto"/>
        <w:right w:val="none" w:sz="0" w:space="0" w:color="auto"/>
      </w:divBdr>
    </w:div>
    <w:div w:id="1527938867">
      <w:bodyDiv w:val="1"/>
      <w:marLeft w:val="0"/>
      <w:marRight w:val="0"/>
      <w:marTop w:val="0"/>
      <w:marBottom w:val="0"/>
      <w:divBdr>
        <w:top w:val="none" w:sz="0" w:space="0" w:color="auto"/>
        <w:left w:val="none" w:sz="0" w:space="0" w:color="auto"/>
        <w:bottom w:val="none" w:sz="0" w:space="0" w:color="auto"/>
        <w:right w:val="none" w:sz="0" w:space="0" w:color="auto"/>
      </w:divBdr>
    </w:div>
    <w:div w:id="1531066298">
      <w:bodyDiv w:val="1"/>
      <w:marLeft w:val="0"/>
      <w:marRight w:val="0"/>
      <w:marTop w:val="0"/>
      <w:marBottom w:val="0"/>
      <w:divBdr>
        <w:top w:val="none" w:sz="0" w:space="0" w:color="auto"/>
        <w:left w:val="none" w:sz="0" w:space="0" w:color="auto"/>
        <w:bottom w:val="none" w:sz="0" w:space="0" w:color="auto"/>
        <w:right w:val="none" w:sz="0" w:space="0" w:color="auto"/>
      </w:divBdr>
    </w:div>
    <w:div w:id="1532374578">
      <w:bodyDiv w:val="1"/>
      <w:marLeft w:val="0"/>
      <w:marRight w:val="0"/>
      <w:marTop w:val="0"/>
      <w:marBottom w:val="0"/>
      <w:divBdr>
        <w:top w:val="none" w:sz="0" w:space="0" w:color="auto"/>
        <w:left w:val="none" w:sz="0" w:space="0" w:color="auto"/>
        <w:bottom w:val="none" w:sz="0" w:space="0" w:color="auto"/>
        <w:right w:val="none" w:sz="0" w:space="0" w:color="auto"/>
      </w:divBdr>
    </w:div>
    <w:div w:id="1533037282">
      <w:bodyDiv w:val="1"/>
      <w:marLeft w:val="0"/>
      <w:marRight w:val="0"/>
      <w:marTop w:val="0"/>
      <w:marBottom w:val="0"/>
      <w:divBdr>
        <w:top w:val="none" w:sz="0" w:space="0" w:color="auto"/>
        <w:left w:val="none" w:sz="0" w:space="0" w:color="auto"/>
        <w:bottom w:val="none" w:sz="0" w:space="0" w:color="auto"/>
        <w:right w:val="none" w:sz="0" w:space="0" w:color="auto"/>
      </w:divBdr>
    </w:div>
    <w:div w:id="1535800868">
      <w:bodyDiv w:val="1"/>
      <w:marLeft w:val="0"/>
      <w:marRight w:val="0"/>
      <w:marTop w:val="0"/>
      <w:marBottom w:val="0"/>
      <w:divBdr>
        <w:top w:val="none" w:sz="0" w:space="0" w:color="auto"/>
        <w:left w:val="none" w:sz="0" w:space="0" w:color="auto"/>
        <w:bottom w:val="none" w:sz="0" w:space="0" w:color="auto"/>
        <w:right w:val="none" w:sz="0" w:space="0" w:color="auto"/>
      </w:divBdr>
    </w:div>
    <w:div w:id="1541933887">
      <w:bodyDiv w:val="1"/>
      <w:marLeft w:val="0"/>
      <w:marRight w:val="0"/>
      <w:marTop w:val="0"/>
      <w:marBottom w:val="0"/>
      <w:divBdr>
        <w:top w:val="none" w:sz="0" w:space="0" w:color="auto"/>
        <w:left w:val="none" w:sz="0" w:space="0" w:color="auto"/>
        <w:bottom w:val="none" w:sz="0" w:space="0" w:color="auto"/>
        <w:right w:val="none" w:sz="0" w:space="0" w:color="auto"/>
      </w:divBdr>
    </w:div>
    <w:div w:id="1544059433">
      <w:bodyDiv w:val="1"/>
      <w:marLeft w:val="0"/>
      <w:marRight w:val="0"/>
      <w:marTop w:val="0"/>
      <w:marBottom w:val="0"/>
      <w:divBdr>
        <w:top w:val="none" w:sz="0" w:space="0" w:color="auto"/>
        <w:left w:val="none" w:sz="0" w:space="0" w:color="auto"/>
        <w:bottom w:val="none" w:sz="0" w:space="0" w:color="auto"/>
        <w:right w:val="none" w:sz="0" w:space="0" w:color="auto"/>
      </w:divBdr>
    </w:div>
    <w:div w:id="1545288418">
      <w:bodyDiv w:val="1"/>
      <w:marLeft w:val="0"/>
      <w:marRight w:val="0"/>
      <w:marTop w:val="0"/>
      <w:marBottom w:val="0"/>
      <w:divBdr>
        <w:top w:val="none" w:sz="0" w:space="0" w:color="auto"/>
        <w:left w:val="none" w:sz="0" w:space="0" w:color="auto"/>
        <w:bottom w:val="none" w:sz="0" w:space="0" w:color="auto"/>
        <w:right w:val="none" w:sz="0" w:space="0" w:color="auto"/>
      </w:divBdr>
    </w:div>
    <w:div w:id="1550071995">
      <w:bodyDiv w:val="1"/>
      <w:marLeft w:val="0"/>
      <w:marRight w:val="0"/>
      <w:marTop w:val="0"/>
      <w:marBottom w:val="0"/>
      <w:divBdr>
        <w:top w:val="none" w:sz="0" w:space="0" w:color="auto"/>
        <w:left w:val="none" w:sz="0" w:space="0" w:color="auto"/>
        <w:bottom w:val="none" w:sz="0" w:space="0" w:color="auto"/>
        <w:right w:val="none" w:sz="0" w:space="0" w:color="auto"/>
      </w:divBdr>
    </w:div>
    <w:div w:id="1553345683">
      <w:bodyDiv w:val="1"/>
      <w:marLeft w:val="0"/>
      <w:marRight w:val="0"/>
      <w:marTop w:val="0"/>
      <w:marBottom w:val="0"/>
      <w:divBdr>
        <w:top w:val="none" w:sz="0" w:space="0" w:color="auto"/>
        <w:left w:val="none" w:sz="0" w:space="0" w:color="auto"/>
        <w:bottom w:val="none" w:sz="0" w:space="0" w:color="auto"/>
        <w:right w:val="none" w:sz="0" w:space="0" w:color="auto"/>
      </w:divBdr>
    </w:div>
    <w:div w:id="1553730174">
      <w:bodyDiv w:val="1"/>
      <w:marLeft w:val="0"/>
      <w:marRight w:val="0"/>
      <w:marTop w:val="0"/>
      <w:marBottom w:val="0"/>
      <w:divBdr>
        <w:top w:val="none" w:sz="0" w:space="0" w:color="auto"/>
        <w:left w:val="none" w:sz="0" w:space="0" w:color="auto"/>
        <w:bottom w:val="none" w:sz="0" w:space="0" w:color="auto"/>
        <w:right w:val="none" w:sz="0" w:space="0" w:color="auto"/>
      </w:divBdr>
    </w:div>
    <w:div w:id="1556547488">
      <w:bodyDiv w:val="1"/>
      <w:marLeft w:val="0"/>
      <w:marRight w:val="0"/>
      <w:marTop w:val="0"/>
      <w:marBottom w:val="0"/>
      <w:divBdr>
        <w:top w:val="none" w:sz="0" w:space="0" w:color="auto"/>
        <w:left w:val="none" w:sz="0" w:space="0" w:color="auto"/>
        <w:bottom w:val="none" w:sz="0" w:space="0" w:color="auto"/>
        <w:right w:val="none" w:sz="0" w:space="0" w:color="auto"/>
      </w:divBdr>
    </w:div>
    <w:div w:id="1558129574">
      <w:bodyDiv w:val="1"/>
      <w:marLeft w:val="0"/>
      <w:marRight w:val="0"/>
      <w:marTop w:val="0"/>
      <w:marBottom w:val="0"/>
      <w:divBdr>
        <w:top w:val="none" w:sz="0" w:space="0" w:color="auto"/>
        <w:left w:val="none" w:sz="0" w:space="0" w:color="auto"/>
        <w:bottom w:val="none" w:sz="0" w:space="0" w:color="auto"/>
        <w:right w:val="none" w:sz="0" w:space="0" w:color="auto"/>
      </w:divBdr>
    </w:div>
    <w:div w:id="1559125461">
      <w:bodyDiv w:val="1"/>
      <w:marLeft w:val="0"/>
      <w:marRight w:val="0"/>
      <w:marTop w:val="0"/>
      <w:marBottom w:val="0"/>
      <w:divBdr>
        <w:top w:val="none" w:sz="0" w:space="0" w:color="auto"/>
        <w:left w:val="none" w:sz="0" w:space="0" w:color="auto"/>
        <w:bottom w:val="none" w:sz="0" w:space="0" w:color="auto"/>
        <w:right w:val="none" w:sz="0" w:space="0" w:color="auto"/>
      </w:divBdr>
    </w:div>
    <w:div w:id="1562133788">
      <w:bodyDiv w:val="1"/>
      <w:marLeft w:val="0"/>
      <w:marRight w:val="0"/>
      <w:marTop w:val="0"/>
      <w:marBottom w:val="0"/>
      <w:divBdr>
        <w:top w:val="none" w:sz="0" w:space="0" w:color="auto"/>
        <w:left w:val="none" w:sz="0" w:space="0" w:color="auto"/>
        <w:bottom w:val="none" w:sz="0" w:space="0" w:color="auto"/>
        <w:right w:val="none" w:sz="0" w:space="0" w:color="auto"/>
      </w:divBdr>
    </w:div>
    <w:div w:id="1564754448">
      <w:bodyDiv w:val="1"/>
      <w:marLeft w:val="0"/>
      <w:marRight w:val="0"/>
      <w:marTop w:val="0"/>
      <w:marBottom w:val="0"/>
      <w:divBdr>
        <w:top w:val="none" w:sz="0" w:space="0" w:color="auto"/>
        <w:left w:val="none" w:sz="0" w:space="0" w:color="auto"/>
        <w:bottom w:val="none" w:sz="0" w:space="0" w:color="auto"/>
        <w:right w:val="none" w:sz="0" w:space="0" w:color="auto"/>
      </w:divBdr>
    </w:div>
    <w:div w:id="1565406857">
      <w:bodyDiv w:val="1"/>
      <w:marLeft w:val="0"/>
      <w:marRight w:val="0"/>
      <w:marTop w:val="0"/>
      <w:marBottom w:val="0"/>
      <w:divBdr>
        <w:top w:val="none" w:sz="0" w:space="0" w:color="auto"/>
        <w:left w:val="none" w:sz="0" w:space="0" w:color="auto"/>
        <w:bottom w:val="none" w:sz="0" w:space="0" w:color="auto"/>
        <w:right w:val="none" w:sz="0" w:space="0" w:color="auto"/>
      </w:divBdr>
      <w:divsChild>
        <w:div w:id="409694789">
          <w:marLeft w:val="0"/>
          <w:marRight w:val="0"/>
          <w:marTop w:val="0"/>
          <w:marBottom w:val="0"/>
          <w:divBdr>
            <w:top w:val="none" w:sz="0" w:space="0" w:color="auto"/>
            <w:left w:val="none" w:sz="0" w:space="0" w:color="auto"/>
            <w:bottom w:val="none" w:sz="0" w:space="0" w:color="auto"/>
            <w:right w:val="none" w:sz="0" w:space="0" w:color="auto"/>
          </w:divBdr>
          <w:divsChild>
            <w:div w:id="1403260813">
              <w:marLeft w:val="0"/>
              <w:marRight w:val="0"/>
              <w:marTop w:val="0"/>
              <w:marBottom w:val="0"/>
              <w:divBdr>
                <w:top w:val="none" w:sz="0" w:space="0" w:color="auto"/>
                <w:left w:val="none" w:sz="0" w:space="0" w:color="auto"/>
                <w:bottom w:val="none" w:sz="0" w:space="0" w:color="auto"/>
                <w:right w:val="none" w:sz="0" w:space="0" w:color="auto"/>
              </w:divBdr>
              <w:divsChild>
                <w:div w:id="1496871472">
                  <w:marLeft w:val="0"/>
                  <w:marRight w:val="0"/>
                  <w:marTop w:val="0"/>
                  <w:marBottom w:val="0"/>
                  <w:divBdr>
                    <w:top w:val="single" w:sz="6" w:space="0" w:color="A3A3A3"/>
                    <w:left w:val="single" w:sz="6" w:space="0" w:color="A3A3A3"/>
                    <w:bottom w:val="single" w:sz="6" w:space="0" w:color="A3A3A3"/>
                    <w:right w:val="single" w:sz="6" w:space="0" w:color="A3A3A3"/>
                  </w:divBdr>
                  <w:divsChild>
                    <w:div w:id="2122527313">
                      <w:marLeft w:val="0"/>
                      <w:marRight w:val="0"/>
                      <w:marTop w:val="0"/>
                      <w:marBottom w:val="0"/>
                      <w:divBdr>
                        <w:top w:val="none" w:sz="0" w:space="0" w:color="auto"/>
                        <w:left w:val="none" w:sz="0" w:space="0" w:color="auto"/>
                        <w:bottom w:val="none" w:sz="0" w:space="0" w:color="auto"/>
                        <w:right w:val="none" w:sz="0" w:space="0" w:color="auto"/>
                      </w:divBdr>
                      <w:divsChild>
                        <w:div w:id="1112239061">
                          <w:marLeft w:val="0"/>
                          <w:marRight w:val="0"/>
                          <w:marTop w:val="0"/>
                          <w:marBottom w:val="0"/>
                          <w:divBdr>
                            <w:top w:val="none" w:sz="0" w:space="0" w:color="auto"/>
                            <w:left w:val="none" w:sz="0" w:space="0" w:color="auto"/>
                            <w:bottom w:val="none" w:sz="0" w:space="0" w:color="auto"/>
                            <w:right w:val="none" w:sz="0" w:space="0" w:color="auto"/>
                          </w:divBdr>
                          <w:divsChild>
                            <w:div w:id="1391264259">
                              <w:marLeft w:val="120"/>
                              <w:marRight w:val="120"/>
                              <w:marTop w:val="120"/>
                              <w:marBottom w:val="12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single" w:sz="6" w:space="8" w:color="CCCCCC"/>
                                    <w:left w:val="none" w:sz="0" w:space="0" w:color="auto"/>
                                    <w:bottom w:val="none" w:sz="0" w:space="0" w:color="auto"/>
                                    <w:right w:val="none" w:sz="0" w:space="0" w:color="auto"/>
                                  </w:divBdr>
                                  <w:divsChild>
                                    <w:div w:id="228227325">
                                      <w:marLeft w:val="0"/>
                                      <w:marRight w:val="0"/>
                                      <w:marTop w:val="0"/>
                                      <w:marBottom w:val="0"/>
                                      <w:divBdr>
                                        <w:top w:val="none" w:sz="0" w:space="0" w:color="auto"/>
                                        <w:left w:val="none" w:sz="0" w:space="0" w:color="auto"/>
                                        <w:bottom w:val="none" w:sz="0" w:space="0" w:color="auto"/>
                                        <w:right w:val="none" w:sz="0" w:space="0" w:color="auto"/>
                                      </w:divBdr>
                                      <w:divsChild>
                                        <w:div w:id="1412266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197896">
                                              <w:marLeft w:val="0"/>
                                              <w:marRight w:val="0"/>
                                              <w:marTop w:val="0"/>
                                              <w:marBottom w:val="0"/>
                                              <w:divBdr>
                                                <w:top w:val="none" w:sz="0" w:space="0" w:color="auto"/>
                                                <w:left w:val="none" w:sz="0" w:space="0" w:color="auto"/>
                                                <w:bottom w:val="none" w:sz="0" w:space="0" w:color="auto"/>
                                                <w:right w:val="none" w:sz="0" w:space="0" w:color="auto"/>
                                              </w:divBdr>
                                              <w:divsChild>
                                                <w:div w:id="9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49648">
      <w:bodyDiv w:val="1"/>
      <w:marLeft w:val="0"/>
      <w:marRight w:val="0"/>
      <w:marTop w:val="0"/>
      <w:marBottom w:val="0"/>
      <w:divBdr>
        <w:top w:val="none" w:sz="0" w:space="0" w:color="auto"/>
        <w:left w:val="none" w:sz="0" w:space="0" w:color="auto"/>
        <w:bottom w:val="none" w:sz="0" w:space="0" w:color="auto"/>
        <w:right w:val="none" w:sz="0" w:space="0" w:color="auto"/>
      </w:divBdr>
    </w:div>
    <w:div w:id="1570118557">
      <w:bodyDiv w:val="1"/>
      <w:marLeft w:val="0"/>
      <w:marRight w:val="0"/>
      <w:marTop w:val="0"/>
      <w:marBottom w:val="0"/>
      <w:divBdr>
        <w:top w:val="none" w:sz="0" w:space="0" w:color="auto"/>
        <w:left w:val="none" w:sz="0" w:space="0" w:color="auto"/>
        <w:bottom w:val="none" w:sz="0" w:space="0" w:color="auto"/>
        <w:right w:val="none" w:sz="0" w:space="0" w:color="auto"/>
      </w:divBdr>
    </w:div>
    <w:div w:id="1571765256">
      <w:bodyDiv w:val="1"/>
      <w:marLeft w:val="0"/>
      <w:marRight w:val="0"/>
      <w:marTop w:val="0"/>
      <w:marBottom w:val="0"/>
      <w:divBdr>
        <w:top w:val="none" w:sz="0" w:space="0" w:color="auto"/>
        <w:left w:val="none" w:sz="0" w:space="0" w:color="auto"/>
        <w:bottom w:val="none" w:sz="0" w:space="0" w:color="auto"/>
        <w:right w:val="none" w:sz="0" w:space="0" w:color="auto"/>
      </w:divBdr>
    </w:div>
    <w:div w:id="1571766205">
      <w:bodyDiv w:val="1"/>
      <w:marLeft w:val="0"/>
      <w:marRight w:val="0"/>
      <w:marTop w:val="0"/>
      <w:marBottom w:val="0"/>
      <w:divBdr>
        <w:top w:val="none" w:sz="0" w:space="0" w:color="auto"/>
        <w:left w:val="none" w:sz="0" w:space="0" w:color="auto"/>
        <w:bottom w:val="none" w:sz="0" w:space="0" w:color="auto"/>
        <w:right w:val="none" w:sz="0" w:space="0" w:color="auto"/>
      </w:divBdr>
    </w:div>
    <w:div w:id="1574123546">
      <w:bodyDiv w:val="1"/>
      <w:marLeft w:val="0"/>
      <w:marRight w:val="0"/>
      <w:marTop w:val="0"/>
      <w:marBottom w:val="0"/>
      <w:divBdr>
        <w:top w:val="none" w:sz="0" w:space="0" w:color="auto"/>
        <w:left w:val="none" w:sz="0" w:space="0" w:color="auto"/>
        <w:bottom w:val="none" w:sz="0" w:space="0" w:color="auto"/>
        <w:right w:val="none" w:sz="0" w:space="0" w:color="auto"/>
      </w:divBdr>
    </w:div>
    <w:div w:id="1578706232">
      <w:bodyDiv w:val="1"/>
      <w:marLeft w:val="0"/>
      <w:marRight w:val="0"/>
      <w:marTop w:val="0"/>
      <w:marBottom w:val="0"/>
      <w:divBdr>
        <w:top w:val="none" w:sz="0" w:space="0" w:color="auto"/>
        <w:left w:val="none" w:sz="0" w:space="0" w:color="auto"/>
        <w:bottom w:val="none" w:sz="0" w:space="0" w:color="auto"/>
        <w:right w:val="none" w:sz="0" w:space="0" w:color="auto"/>
      </w:divBdr>
    </w:div>
    <w:div w:id="1579942044">
      <w:bodyDiv w:val="1"/>
      <w:marLeft w:val="0"/>
      <w:marRight w:val="0"/>
      <w:marTop w:val="0"/>
      <w:marBottom w:val="0"/>
      <w:divBdr>
        <w:top w:val="none" w:sz="0" w:space="0" w:color="auto"/>
        <w:left w:val="none" w:sz="0" w:space="0" w:color="auto"/>
        <w:bottom w:val="none" w:sz="0" w:space="0" w:color="auto"/>
        <w:right w:val="none" w:sz="0" w:space="0" w:color="auto"/>
      </w:divBdr>
    </w:div>
    <w:div w:id="1580094068">
      <w:bodyDiv w:val="1"/>
      <w:marLeft w:val="0"/>
      <w:marRight w:val="0"/>
      <w:marTop w:val="0"/>
      <w:marBottom w:val="0"/>
      <w:divBdr>
        <w:top w:val="none" w:sz="0" w:space="0" w:color="auto"/>
        <w:left w:val="none" w:sz="0" w:space="0" w:color="auto"/>
        <w:bottom w:val="none" w:sz="0" w:space="0" w:color="auto"/>
        <w:right w:val="none" w:sz="0" w:space="0" w:color="auto"/>
      </w:divBdr>
    </w:div>
    <w:div w:id="1586572099">
      <w:bodyDiv w:val="1"/>
      <w:marLeft w:val="0"/>
      <w:marRight w:val="0"/>
      <w:marTop w:val="0"/>
      <w:marBottom w:val="0"/>
      <w:divBdr>
        <w:top w:val="none" w:sz="0" w:space="0" w:color="auto"/>
        <w:left w:val="none" w:sz="0" w:space="0" w:color="auto"/>
        <w:bottom w:val="none" w:sz="0" w:space="0" w:color="auto"/>
        <w:right w:val="none" w:sz="0" w:space="0" w:color="auto"/>
      </w:divBdr>
    </w:div>
    <w:div w:id="1589804664">
      <w:bodyDiv w:val="1"/>
      <w:marLeft w:val="0"/>
      <w:marRight w:val="0"/>
      <w:marTop w:val="0"/>
      <w:marBottom w:val="0"/>
      <w:divBdr>
        <w:top w:val="none" w:sz="0" w:space="0" w:color="auto"/>
        <w:left w:val="none" w:sz="0" w:space="0" w:color="auto"/>
        <w:bottom w:val="none" w:sz="0" w:space="0" w:color="auto"/>
        <w:right w:val="none" w:sz="0" w:space="0" w:color="auto"/>
      </w:divBdr>
    </w:div>
    <w:div w:id="1597860748">
      <w:bodyDiv w:val="1"/>
      <w:marLeft w:val="0"/>
      <w:marRight w:val="0"/>
      <w:marTop w:val="0"/>
      <w:marBottom w:val="0"/>
      <w:divBdr>
        <w:top w:val="none" w:sz="0" w:space="0" w:color="auto"/>
        <w:left w:val="none" w:sz="0" w:space="0" w:color="auto"/>
        <w:bottom w:val="none" w:sz="0" w:space="0" w:color="auto"/>
        <w:right w:val="none" w:sz="0" w:space="0" w:color="auto"/>
      </w:divBdr>
    </w:div>
    <w:div w:id="1598711733">
      <w:bodyDiv w:val="1"/>
      <w:marLeft w:val="0"/>
      <w:marRight w:val="0"/>
      <w:marTop w:val="0"/>
      <w:marBottom w:val="0"/>
      <w:divBdr>
        <w:top w:val="none" w:sz="0" w:space="0" w:color="auto"/>
        <w:left w:val="none" w:sz="0" w:space="0" w:color="auto"/>
        <w:bottom w:val="none" w:sz="0" w:space="0" w:color="auto"/>
        <w:right w:val="none" w:sz="0" w:space="0" w:color="auto"/>
      </w:divBdr>
    </w:div>
    <w:div w:id="1606616023">
      <w:bodyDiv w:val="1"/>
      <w:marLeft w:val="0"/>
      <w:marRight w:val="0"/>
      <w:marTop w:val="0"/>
      <w:marBottom w:val="0"/>
      <w:divBdr>
        <w:top w:val="none" w:sz="0" w:space="0" w:color="auto"/>
        <w:left w:val="none" w:sz="0" w:space="0" w:color="auto"/>
        <w:bottom w:val="none" w:sz="0" w:space="0" w:color="auto"/>
        <w:right w:val="none" w:sz="0" w:space="0" w:color="auto"/>
      </w:divBdr>
    </w:div>
    <w:div w:id="1609770602">
      <w:bodyDiv w:val="1"/>
      <w:marLeft w:val="0"/>
      <w:marRight w:val="0"/>
      <w:marTop w:val="0"/>
      <w:marBottom w:val="0"/>
      <w:divBdr>
        <w:top w:val="none" w:sz="0" w:space="0" w:color="auto"/>
        <w:left w:val="none" w:sz="0" w:space="0" w:color="auto"/>
        <w:bottom w:val="none" w:sz="0" w:space="0" w:color="auto"/>
        <w:right w:val="none" w:sz="0" w:space="0" w:color="auto"/>
      </w:divBdr>
    </w:div>
    <w:div w:id="1613052533">
      <w:bodyDiv w:val="1"/>
      <w:marLeft w:val="0"/>
      <w:marRight w:val="0"/>
      <w:marTop w:val="0"/>
      <w:marBottom w:val="0"/>
      <w:divBdr>
        <w:top w:val="none" w:sz="0" w:space="0" w:color="auto"/>
        <w:left w:val="none" w:sz="0" w:space="0" w:color="auto"/>
        <w:bottom w:val="none" w:sz="0" w:space="0" w:color="auto"/>
        <w:right w:val="none" w:sz="0" w:space="0" w:color="auto"/>
      </w:divBdr>
    </w:div>
    <w:div w:id="1613707349">
      <w:bodyDiv w:val="1"/>
      <w:marLeft w:val="0"/>
      <w:marRight w:val="0"/>
      <w:marTop w:val="0"/>
      <w:marBottom w:val="0"/>
      <w:divBdr>
        <w:top w:val="none" w:sz="0" w:space="0" w:color="auto"/>
        <w:left w:val="none" w:sz="0" w:space="0" w:color="auto"/>
        <w:bottom w:val="none" w:sz="0" w:space="0" w:color="auto"/>
        <w:right w:val="none" w:sz="0" w:space="0" w:color="auto"/>
      </w:divBdr>
    </w:div>
    <w:div w:id="1618487819">
      <w:bodyDiv w:val="1"/>
      <w:marLeft w:val="0"/>
      <w:marRight w:val="0"/>
      <w:marTop w:val="0"/>
      <w:marBottom w:val="0"/>
      <w:divBdr>
        <w:top w:val="none" w:sz="0" w:space="0" w:color="auto"/>
        <w:left w:val="none" w:sz="0" w:space="0" w:color="auto"/>
        <w:bottom w:val="none" w:sz="0" w:space="0" w:color="auto"/>
        <w:right w:val="none" w:sz="0" w:space="0" w:color="auto"/>
      </w:divBdr>
    </w:div>
    <w:div w:id="1619751896">
      <w:bodyDiv w:val="1"/>
      <w:marLeft w:val="0"/>
      <w:marRight w:val="0"/>
      <w:marTop w:val="0"/>
      <w:marBottom w:val="0"/>
      <w:divBdr>
        <w:top w:val="none" w:sz="0" w:space="0" w:color="auto"/>
        <w:left w:val="none" w:sz="0" w:space="0" w:color="auto"/>
        <w:bottom w:val="none" w:sz="0" w:space="0" w:color="auto"/>
        <w:right w:val="none" w:sz="0" w:space="0" w:color="auto"/>
      </w:divBdr>
    </w:div>
    <w:div w:id="1622802833">
      <w:bodyDiv w:val="1"/>
      <w:marLeft w:val="0"/>
      <w:marRight w:val="0"/>
      <w:marTop w:val="0"/>
      <w:marBottom w:val="0"/>
      <w:divBdr>
        <w:top w:val="none" w:sz="0" w:space="0" w:color="auto"/>
        <w:left w:val="none" w:sz="0" w:space="0" w:color="auto"/>
        <w:bottom w:val="none" w:sz="0" w:space="0" w:color="auto"/>
        <w:right w:val="none" w:sz="0" w:space="0" w:color="auto"/>
      </w:divBdr>
    </w:div>
    <w:div w:id="1631133596">
      <w:bodyDiv w:val="1"/>
      <w:marLeft w:val="0"/>
      <w:marRight w:val="0"/>
      <w:marTop w:val="0"/>
      <w:marBottom w:val="0"/>
      <w:divBdr>
        <w:top w:val="none" w:sz="0" w:space="0" w:color="auto"/>
        <w:left w:val="none" w:sz="0" w:space="0" w:color="auto"/>
        <w:bottom w:val="none" w:sz="0" w:space="0" w:color="auto"/>
        <w:right w:val="none" w:sz="0" w:space="0" w:color="auto"/>
      </w:divBdr>
    </w:div>
    <w:div w:id="1631746370">
      <w:bodyDiv w:val="1"/>
      <w:marLeft w:val="0"/>
      <w:marRight w:val="0"/>
      <w:marTop w:val="0"/>
      <w:marBottom w:val="0"/>
      <w:divBdr>
        <w:top w:val="none" w:sz="0" w:space="0" w:color="auto"/>
        <w:left w:val="none" w:sz="0" w:space="0" w:color="auto"/>
        <w:bottom w:val="none" w:sz="0" w:space="0" w:color="auto"/>
        <w:right w:val="none" w:sz="0" w:space="0" w:color="auto"/>
      </w:divBdr>
    </w:div>
    <w:div w:id="1640841240">
      <w:bodyDiv w:val="1"/>
      <w:marLeft w:val="0"/>
      <w:marRight w:val="0"/>
      <w:marTop w:val="0"/>
      <w:marBottom w:val="0"/>
      <w:divBdr>
        <w:top w:val="none" w:sz="0" w:space="0" w:color="auto"/>
        <w:left w:val="none" w:sz="0" w:space="0" w:color="auto"/>
        <w:bottom w:val="none" w:sz="0" w:space="0" w:color="auto"/>
        <w:right w:val="none" w:sz="0" w:space="0" w:color="auto"/>
      </w:divBdr>
    </w:div>
    <w:div w:id="1641228953">
      <w:bodyDiv w:val="1"/>
      <w:marLeft w:val="0"/>
      <w:marRight w:val="0"/>
      <w:marTop w:val="0"/>
      <w:marBottom w:val="0"/>
      <w:divBdr>
        <w:top w:val="none" w:sz="0" w:space="0" w:color="auto"/>
        <w:left w:val="none" w:sz="0" w:space="0" w:color="auto"/>
        <w:bottom w:val="none" w:sz="0" w:space="0" w:color="auto"/>
        <w:right w:val="none" w:sz="0" w:space="0" w:color="auto"/>
      </w:divBdr>
    </w:div>
    <w:div w:id="1646662663">
      <w:bodyDiv w:val="1"/>
      <w:marLeft w:val="0"/>
      <w:marRight w:val="0"/>
      <w:marTop w:val="0"/>
      <w:marBottom w:val="0"/>
      <w:divBdr>
        <w:top w:val="none" w:sz="0" w:space="0" w:color="auto"/>
        <w:left w:val="none" w:sz="0" w:space="0" w:color="auto"/>
        <w:bottom w:val="none" w:sz="0" w:space="0" w:color="auto"/>
        <w:right w:val="none" w:sz="0" w:space="0" w:color="auto"/>
      </w:divBdr>
    </w:div>
    <w:div w:id="1648169678">
      <w:bodyDiv w:val="1"/>
      <w:marLeft w:val="0"/>
      <w:marRight w:val="0"/>
      <w:marTop w:val="0"/>
      <w:marBottom w:val="0"/>
      <w:divBdr>
        <w:top w:val="none" w:sz="0" w:space="0" w:color="auto"/>
        <w:left w:val="none" w:sz="0" w:space="0" w:color="auto"/>
        <w:bottom w:val="none" w:sz="0" w:space="0" w:color="auto"/>
        <w:right w:val="none" w:sz="0" w:space="0" w:color="auto"/>
      </w:divBdr>
    </w:div>
    <w:div w:id="1648783018">
      <w:bodyDiv w:val="1"/>
      <w:marLeft w:val="0"/>
      <w:marRight w:val="0"/>
      <w:marTop w:val="0"/>
      <w:marBottom w:val="0"/>
      <w:divBdr>
        <w:top w:val="none" w:sz="0" w:space="0" w:color="auto"/>
        <w:left w:val="none" w:sz="0" w:space="0" w:color="auto"/>
        <w:bottom w:val="none" w:sz="0" w:space="0" w:color="auto"/>
        <w:right w:val="none" w:sz="0" w:space="0" w:color="auto"/>
      </w:divBdr>
    </w:div>
    <w:div w:id="1648897512">
      <w:bodyDiv w:val="1"/>
      <w:marLeft w:val="0"/>
      <w:marRight w:val="0"/>
      <w:marTop w:val="0"/>
      <w:marBottom w:val="0"/>
      <w:divBdr>
        <w:top w:val="none" w:sz="0" w:space="0" w:color="auto"/>
        <w:left w:val="none" w:sz="0" w:space="0" w:color="auto"/>
        <w:bottom w:val="none" w:sz="0" w:space="0" w:color="auto"/>
        <w:right w:val="none" w:sz="0" w:space="0" w:color="auto"/>
      </w:divBdr>
    </w:div>
    <w:div w:id="1650092202">
      <w:bodyDiv w:val="1"/>
      <w:marLeft w:val="0"/>
      <w:marRight w:val="0"/>
      <w:marTop w:val="0"/>
      <w:marBottom w:val="0"/>
      <w:divBdr>
        <w:top w:val="none" w:sz="0" w:space="0" w:color="auto"/>
        <w:left w:val="none" w:sz="0" w:space="0" w:color="auto"/>
        <w:bottom w:val="none" w:sz="0" w:space="0" w:color="auto"/>
        <w:right w:val="none" w:sz="0" w:space="0" w:color="auto"/>
      </w:divBdr>
    </w:div>
    <w:div w:id="1655908549">
      <w:bodyDiv w:val="1"/>
      <w:marLeft w:val="0"/>
      <w:marRight w:val="0"/>
      <w:marTop w:val="0"/>
      <w:marBottom w:val="0"/>
      <w:divBdr>
        <w:top w:val="none" w:sz="0" w:space="0" w:color="auto"/>
        <w:left w:val="none" w:sz="0" w:space="0" w:color="auto"/>
        <w:bottom w:val="none" w:sz="0" w:space="0" w:color="auto"/>
        <w:right w:val="none" w:sz="0" w:space="0" w:color="auto"/>
      </w:divBdr>
    </w:div>
    <w:div w:id="1656294521">
      <w:bodyDiv w:val="1"/>
      <w:marLeft w:val="0"/>
      <w:marRight w:val="0"/>
      <w:marTop w:val="0"/>
      <w:marBottom w:val="0"/>
      <w:divBdr>
        <w:top w:val="none" w:sz="0" w:space="0" w:color="auto"/>
        <w:left w:val="none" w:sz="0" w:space="0" w:color="auto"/>
        <w:bottom w:val="none" w:sz="0" w:space="0" w:color="auto"/>
        <w:right w:val="none" w:sz="0" w:space="0" w:color="auto"/>
      </w:divBdr>
    </w:div>
    <w:div w:id="1661957661">
      <w:bodyDiv w:val="1"/>
      <w:marLeft w:val="0"/>
      <w:marRight w:val="0"/>
      <w:marTop w:val="0"/>
      <w:marBottom w:val="0"/>
      <w:divBdr>
        <w:top w:val="none" w:sz="0" w:space="0" w:color="auto"/>
        <w:left w:val="none" w:sz="0" w:space="0" w:color="auto"/>
        <w:bottom w:val="none" w:sz="0" w:space="0" w:color="auto"/>
        <w:right w:val="none" w:sz="0" w:space="0" w:color="auto"/>
      </w:divBdr>
    </w:div>
    <w:div w:id="1664819958">
      <w:bodyDiv w:val="1"/>
      <w:marLeft w:val="0"/>
      <w:marRight w:val="0"/>
      <w:marTop w:val="0"/>
      <w:marBottom w:val="0"/>
      <w:divBdr>
        <w:top w:val="none" w:sz="0" w:space="0" w:color="auto"/>
        <w:left w:val="none" w:sz="0" w:space="0" w:color="auto"/>
        <w:bottom w:val="none" w:sz="0" w:space="0" w:color="auto"/>
        <w:right w:val="none" w:sz="0" w:space="0" w:color="auto"/>
      </w:divBdr>
    </w:div>
    <w:div w:id="1669019730">
      <w:bodyDiv w:val="1"/>
      <w:marLeft w:val="0"/>
      <w:marRight w:val="0"/>
      <w:marTop w:val="0"/>
      <w:marBottom w:val="0"/>
      <w:divBdr>
        <w:top w:val="none" w:sz="0" w:space="0" w:color="auto"/>
        <w:left w:val="none" w:sz="0" w:space="0" w:color="auto"/>
        <w:bottom w:val="none" w:sz="0" w:space="0" w:color="auto"/>
        <w:right w:val="none" w:sz="0" w:space="0" w:color="auto"/>
      </w:divBdr>
    </w:div>
    <w:div w:id="1672177863">
      <w:bodyDiv w:val="1"/>
      <w:marLeft w:val="0"/>
      <w:marRight w:val="0"/>
      <w:marTop w:val="0"/>
      <w:marBottom w:val="0"/>
      <w:divBdr>
        <w:top w:val="none" w:sz="0" w:space="0" w:color="auto"/>
        <w:left w:val="none" w:sz="0" w:space="0" w:color="auto"/>
        <w:bottom w:val="none" w:sz="0" w:space="0" w:color="auto"/>
        <w:right w:val="none" w:sz="0" w:space="0" w:color="auto"/>
      </w:divBdr>
    </w:div>
    <w:div w:id="1672683410">
      <w:bodyDiv w:val="1"/>
      <w:marLeft w:val="0"/>
      <w:marRight w:val="0"/>
      <w:marTop w:val="0"/>
      <w:marBottom w:val="0"/>
      <w:divBdr>
        <w:top w:val="none" w:sz="0" w:space="0" w:color="auto"/>
        <w:left w:val="none" w:sz="0" w:space="0" w:color="auto"/>
        <w:bottom w:val="none" w:sz="0" w:space="0" w:color="auto"/>
        <w:right w:val="none" w:sz="0" w:space="0" w:color="auto"/>
      </w:divBdr>
    </w:div>
    <w:div w:id="1673798331">
      <w:bodyDiv w:val="1"/>
      <w:marLeft w:val="0"/>
      <w:marRight w:val="0"/>
      <w:marTop w:val="0"/>
      <w:marBottom w:val="0"/>
      <w:divBdr>
        <w:top w:val="none" w:sz="0" w:space="0" w:color="auto"/>
        <w:left w:val="none" w:sz="0" w:space="0" w:color="auto"/>
        <w:bottom w:val="none" w:sz="0" w:space="0" w:color="auto"/>
        <w:right w:val="none" w:sz="0" w:space="0" w:color="auto"/>
      </w:divBdr>
      <w:divsChild>
        <w:div w:id="5535453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84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7672">
      <w:bodyDiv w:val="1"/>
      <w:marLeft w:val="0"/>
      <w:marRight w:val="0"/>
      <w:marTop w:val="0"/>
      <w:marBottom w:val="0"/>
      <w:divBdr>
        <w:top w:val="none" w:sz="0" w:space="0" w:color="auto"/>
        <w:left w:val="none" w:sz="0" w:space="0" w:color="auto"/>
        <w:bottom w:val="none" w:sz="0" w:space="0" w:color="auto"/>
        <w:right w:val="none" w:sz="0" w:space="0" w:color="auto"/>
      </w:divBdr>
    </w:div>
    <w:div w:id="1684089819">
      <w:bodyDiv w:val="1"/>
      <w:marLeft w:val="0"/>
      <w:marRight w:val="0"/>
      <w:marTop w:val="0"/>
      <w:marBottom w:val="0"/>
      <w:divBdr>
        <w:top w:val="none" w:sz="0" w:space="0" w:color="auto"/>
        <w:left w:val="none" w:sz="0" w:space="0" w:color="auto"/>
        <w:bottom w:val="none" w:sz="0" w:space="0" w:color="auto"/>
        <w:right w:val="none" w:sz="0" w:space="0" w:color="auto"/>
      </w:divBdr>
    </w:div>
    <w:div w:id="1688288524">
      <w:bodyDiv w:val="1"/>
      <w:marLeft w:val="0"/>
      <w:marRight w:val="0"/>
      <w:marTop w:val="0"/>
      <w:marBottom w:val="0"/>
      <w:divBdr>
        <w:top w:val="none" w:sz="0" w:space="0" w:color="auto"/>
        <w:left w:val="none" w:sz="0" w:space="0" w:color="auto"/>
        <w:bottom w:val="none" w:sz="0" w:space="0" w:color="auto"/>
        <w:right w:val="none" w:sz="0" w:space="0" w:color="auto"/>
      </w:divBdr>
    </w:div>
    <w:div w:id="1688747813">
      <w:bodyDiv w:val="1"/>
      <w:marLeft w:val="0"/>
      <w:marRight w:val="0"/>
      <w:marTop w:val="0"/>
      <w:marBottom w:val="0"/>
      <w:divBdr>
        <w:top w:val="none" w:sz="0" w:space="0" w:color="auto"/>
        <w:left w:val="none" w:sz="0" w:space="0" w:color="auto"/>
        <w:bottom w:val="none" w:sz="0" w:space="0" w:color="auto"/>
        <w:right w:val="none" w:sz="0" w:space="0" w:color="auto"/>
      </w:divBdr>
    </w:div>
    <w:div w:id="1688797844">
      <w:bodyDiv w:val="1"/>
      <w:marLeft w:val="0"/>
      <w:marRight w:val="0"/>
      <w:marTop w:val="0"/>
      <w:marBottom w:val="0"/>
      <w:divBdr>
        <w:top w:val="none" w:sz="0" w:space="0" w:color="auto"/>
        <w:left w:val="none" w:sz="0" w:space="0" w:color="auto"/>
        <w:bottom w:val="none" w:sz="0" w:space="0" w:color="auto"/>
        <w:right w:val="none" w:sz="0" w:space="0" w:color="auto"/>
      </w:divBdr>
    </w:div>
    <w:div w:id="1695155076">
      <w:bodyDiv w:val="1"/>
      <w:marLeft w:val="0"/>
      <w:marRight w:val="0"/>
      <w:marTop w:val="0"/>
      <w:marBottom w:val="0"/>
      <w:divBdr>
        <w:top w:val="none" w:sz="0" w:space="0" w:color="auto"/>
        <w:left w:val="none" w:sz="0" w:space="0" w:color="auto"/>
        <w:bottom w:val="none" w:sz="0" w:space="0" w:color="auto"/>
        <w:right w:val="none" w:sz="0" w:space="0" w:color="auto"/>
      </w:divBdr>
    </w:div>
    <w:div w:id="1699308183">
      <w:bodyDiv w:val="1"/>
      <w:marLeft w:val="0"/>
      <w:marRight w:val="0"/>
      <w:marTop w:val="0"/>
      <w:marBottom w:val="0"/>
      <w:divBdr>
        <w:top w:val="none" w:sz="0" w:space="0" w:color="auto"/>
        <w:left w:val="none" w:sz="0" w:space="0" w:color="auto"/>
        <w:bottom w:val="none" w:sz="0" w:space="0" w:color="auto"/>
        <w:right w:val="none" w:sz="0" w:space="0" w:color="auto"/>
      </w:divBdr>
    </w:div>
    <w:div w:id="1704861711">
      <w:bodyDiv w:val="1"/>
      <w:marLeft w:val="0"/>
      <w:marRight w:val="0"/>
      <w:marTop w:val="0"/>
      <w:marBottom w:val="0"/>
      <w:divBdr>
        <w:top w:val="none" w:sz="0" w:space="0" w:color="auto"/>
        <w:left w:val="none" w:sz="0" w:space="0" w:color="auto"/>
        <w:bottom w:val="none" w:sz="0" w:space="0" w:color="auto"/>
        <w:right w:val="none" w:sz="0" w:space="0" w:color="auto"/>
      </w:divBdr>
    </w:div>
    <w:div w:id="1705862120">
      <w:bodyDiv w:val="1"/>
      <w:marLeft w:val="0"/>
      <w:marRight w:val="0"/>
      <w:marTop w:val="0"/>
      <w:marBottom w:val="0"/>
      <w:divBdr>
        <w:top w:val="none" w:sz="0" w:space="0" w:color="auto"/>
        <w:left w:val="none" w:sz="0" w:space="0" w:color="auto"/>
        <w:bottom w:val="none" w:sz="0" w:space="0" w:color="auto"/>
        <w:right w:val="none" w:sz="0" w:space="0" w:color="auto"/>
      </w:divBdr>
    </w:div>
    <w:div w:id="1710563852">
      <w:bodyDiv w:val="1"/>
      <w:marLeft w:val="0"/>
      <w:marRight w:val="0"/>
      <w:marTop w:val="0"/>
      <w:marBottom w:val="0"/>
      <w:divBdr>
        <w:top w:val="none" w:sz="0" w:space="0" w:color="auto"/>
        <w:left w:val="none" w:sz="0" w:space="0" w:color="auto"/>
        <w:bottom w:val="none" w:sz="0" w:space="0" w:color="auto"/>
        <w:right w:val="none" w:sz="0" w:space="0" w:color="auto"/>
      </w:divBdr>
    </w:div>
    <w:div w:id="1716470378">
      <w:bodyDiv w:val="1"/>
      <w:marLeft w:val="0"/>
      <w:marRight w:val="0"/>
      <w:marTop w:val="0"/>
      <w:marBottom w:val="0"/>
      <w:divBdr>
        <w:top w:val="none" w:sz="0" w:space="0" w:color="auto"/>
        <w:left w:val="none" w:sz="0" w:space="0" w:color="auto"/>
        <w:bottom w:val="none" w:sz="0" w:space="0" w:color="auto"/>
        <w:right w:val="none" w:sz="0" w:space="0" w:color="auto"/>
      </w:divBdr>
    </w:div>
    <w:div w:id="1718699533">
      <w:bodyDiv w:val="1"/>
      <w:marLeft w:val="0"/>
      <w:marRight w:val="0"/>
      <w:marTop w:val="0"/>
      <w:marBottom w:val="0"/>
      <w:divBdr>
        <w:top w:val="none" w:sz="0" w:space="0" w:color="auto"/>
        <w:left w:val="none" w:sz="0" w:space="0" w:color="auto"/>
        <w:bottom w:val="none" w:sz="0" w:space="0" w:color="auto"/>
        <w:right w:val="none" w:sz="0" w:space="0" w:color="auto"/>
      </w:divBdr>
    </w:div>
    <w:div w:id="1731684532">
      <w:bodyDiv w:val="1"/>
      <w:marLeft w:val="0"/>
      <w:marRight w:val="0"/>
      <w:marTop w:val="0"/>
      <w:marBottom w:val="0"/>
      <w:divBdr>
        <w:top w:val="none" w:sz="0" w:space="0" w:color="auto"/>
        <w:left w:val="none" w:sz="0" w:space="0" w:color="auto"/>
        <w:bottom w:val="none" w:sz="0" w:space="0" w:color="auto"/>
        <w:right w:val="none" w:sz="0" w:space="0" w:color="auto"/>
      </w:divBdr>
    </w:div>
    <w:div w:id="1737388060">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45488761">
      <w:bodyDiv w:val="1"/>
      <w:marLeft w:val="0"/>
      <w:marRight w:val="0"/>
      <w:marTop w:val="0"/>
      <w:marBottom w:val="0"/>
      <w:divBdr>
        <w:top w:val="none" w:sz="0" w:space="0" w:color="auto"/>
        <w:left w:val="none" w:sz="0" w:space="0" w:color="auto"/>
        <w:bottom w:val="none" w:sz="0" w:space="0" w:color="auto"/>
        <w:right w:val="none" w:sz="0" w:space="0" w:color="auto"/>
      </w:divBdr>
    </w:div>
    <w:div w:id="1746224953">
      <w:bodyDiv w:val="1"/>
      <w:marLeft w:val="0"/>
      <w:marRight w:val="0"/>
      <w:marTop w:val="0"/>
      <w:marBottom w:val="0"/>
      <w:divBdr>
        <w:top w:val="none" w:sz="0" w:space="0" w:color="auto"/>
        <w:left w:val="none" w:sz="0" w:space="0" w:color="auto"/>
        <w:bottom w:val="none" w:sz="0" w:space="0" w:color="auto"/>
        <w:right w:val="none" w:sz="0" w:space="0" w:color="auto"/>
      </w:divBdr>
    </w:div>
    <w:div w:id="1746956482">
      <w:bodyDiv w:val="1"/>
      <w:marLeft w:val="0"/>
      <w:marRight w:val="0"/>
      <w:marTop w:val="0"/>
      <w:marBottom w:val="0"/>
      <w:divBdr>
        <w:top w:val="none" w:sz="0" w:space="0" w:color="auto"/>
        <w:left w:val="none" w:sz="0" w:space="0" w:color="auto"/>
        <w:bottom w:val="none" w:sz="0" w:space="0" w:color="auto"/>
        <w:right w:val="none" w:sz="0" w:space="0" w:color="auto"/>
      </w:divBdr>
    </w:div>
    <w:div w:id="1752390689">
      <w:bodyDiv w:val="1"/>
      <w:marLeft w:val="0"/>
      <w:marRight w:val="0"/>
      <w:marTop w:val="0"/>
      <w:marBottom w:val="0"/>
      <w:divBdr>
        <w:top w:val="none" w:sz="0" w:space="0" w:color="auto"/>
        <w:left w:val="none" w:sz="0" w:space="0" w:color="auto"/>
        <w:bottom w:val="none" w:sz="0" w:space="0" w:color="auto"/>
        <w:right w:val="none" w:sz="0" w:space="0" w:color="auto"/>
      </w:divBdr>
      <w:divsChild>
        <w:div w:id="2075156296">
          <w:marLeft w:val="0"/>
          <w:marRight w:val="0"/>
          <w:marTop w:val="0"/>
          <w:marBottom w:val="0"/>
          <w:divBdr>
            <w:top w:val="none" w:sz="0" w:space="0" w:color="auto"/>
            <w:left w:val="none" w:sz="0" w:space="0" w:color="auto"/>
            <w:bottom w:val="none" w:sz="0" w:space="0" w:color="auto"/>
            <w:right w:val="none" w:sz="0" w:space="0" w:color="auto"/>
          </w:divBdr>
        </w:div>
      </w:divsChild>
    </w:div>
    <w:div w:id="1763144393">
      <w:bodyDiv w:val="1"/>
      <w:marLeft w:val="0"/>
      <w:marRight w:val="0"/>
      <w:marTop w:val="0"/>
      <w:marBottom w:val="0"/>
      <w:divBdr>
        <w:top w:val="none" w:sz="0" w:space="0" w:color="auto"/>
        <w:left w:val="none" w:sz="0" w:space="0" w:color="auto"/>
        <w:bottom w:val="none" w:sz="0" w:space="0" w:color="auto"/>
        <w:right w:val="none" w:sz="0" w:space="0" w:color="auto"/>
      </w:divBdr>
    </w:div>
    <w:div w:id="1763798459">
      <w:bodyDiv w:val="1"/>
      <w:marLeft w:val="0"/>
      <w:marRight w:val="0"/>
      <w:marTop w:val="0"/>
      <w:marBottom w:val="0"/>
      <w:divBdr>
        <w:top w:val="none" w:sz="0" w:space="0" w:color="auto"/>
        <w:left w:val="none" w:sz="0" w:space="0" w:color="auto"/>
        <w:bottom w:val="none" w:sz="0" w:space="0" w:color="auto"/>
        <w:right w:val="none" w:sz="0" w:space="0" w:color="auto"/>
      </w:divBdr>
    </w:div>
    <w:div w:id="1765615755">
      <w:bodyDiv w:val="1"/>
      <w:marLeft w:val="0"/>
      <w:marRight w:val="0"/>
      <w:marTop w:val="0"/>
      <w:marBottom w:val="0"/>
      <w:divBdr>
        <w:top w:val="none" w:sz="0" w:space="0" w:color="auto"/>
        <w:left w:val="none" w:sz="0" w:space="0" w:color="auto"/>
        <w:bottom w:val="none" w:sz="0" w:space="0" w:color="auto"/>
        <w:right w:val="none" w:sz="0" w:space="0" w:color="auto"/>
      </w:divBdr>
    </w:div>
    <w:div w:id="1767310590">
      <w:bodyDiv w:val="1"/>
      <w:marLeft w:val="0"/>
      <w:marRight w:val="0"/>
      <w:marTop w:val="0"/>
      <w:marBottom w:val="0"/>
      <w:divBdr>
        <w:top w:val="none" w:sz="0" w:space="0" w:color="auto"/>
        <w:left w:val="none" w:sz="0" w:space="0" w:color="auto"/>
        <w:bottom w:val="none" w:sz="0" w:space="0" w:color="auto"/>
        <w:right w:val="none" w:sz="0" w:space="0" w:color="auto"/>
      </w:divBdr>
    </w:div>
    <w:div w:id="1775593426">
      <w:bodyDiv w:val="1"/>
      <w:marLeft w:val="0"/>
      <w:marRight w:val="0"/>
      <w:marTop w:val="0"/>
      <w:marBottom w:val="0"/>
      <w:divBdr>
        <w:top w:val="none" w:sz="0" w:space="0" w:color="auto"/>
        <w:left w:val="none" w:sz="0" w:space="0" w:color="auto"/>
        <w:bottom w:val="none" w:sz="0" w:space="0" w:color="auto"/>
        <w:right w:val="none" w:sz="0" w:space="0" w:color="auto"/>
      </w:divBdr>
    </w:div>
    <w:div w:id="1776830970">
      <w:bodyDiv w:val="1"/>
      <w:marLeft w:val="0"/>
      <w:marRight w:val="0"/>
      <w:marTop w:val="0"/>
      <w:marBottom w:val="0"/>
      <w:divBdr>
        <w:top w:val="none" w:sz="0" w:space="0" w:color="auto"/>
        <w:left w:val="none" w:sz="0" w:space="0" w:color="auto"/>
        <w:bottom w:val="none" w:sz="0" w:space="0" w:color="auto"/>
        <w:right w:val="none" w:sz="0" w:space="0" w:color="auto"/>
      </w:divBdr>
    </w:div>
    <w:div w:id="1783064930">
      <w:bodyDiv w:val="1"/>
      <w:marLeft w:val="0"/>
      <w:marRight w:val="0"/>
      <w:marTop w:val="0"/>
      <w:marBottom w:val="0"/>
      <w:divBdr>
        <w:top w:val="none" w:sz="0" w:space="0" w:color="auto"/>
        <w:left w:val="none" w:sz="0" w:space="0" w:color="auto"/>
        <w:bottom w:val="none" w:sz="0" w:space="0" w:color="auto"/>
        <w:right w:val="none" w:sz="0" w:space="0" w:color="auto"/>
      </w:divBdr>
    </w:div>
    <w:div w:id="1795975154">
      <w:bodyDiv w:val="1"/>
      <w:marLeft w:val="0"/>
      <w:marRight w:val="0"/>
      <w:marTop w:val="0"/>
      <w:marBottom w:val="0"/>
      <w:divBdr>
        <w:top w:val="none" w:sz="0" w:space="0" w:color="auto"/>
        <w:left w:val="none" w:sz="0" w:space="0" w:color="auto"/>
        <w:bottom w:val="none" w:sz="0" w:space="0" w:color="auto"/>
        <w:right w:val="none" w:sz="0" w:space="0" w:color="auto"/>
      </w:divBdr>
    </w:div>
    <w:div w:id="1809517895">
      <w:bodyDiv w:val="1"/>
      <w:marLeft w:val="0"/>
      <w:marRight w:val="0"/>
      <w:marTop w:val="0"/>
      <w:marBottom w:val="0"/>
      <w:divBdr>
        <w:top w:val="none" w:sz="0" w:space="0" w:color="auto"/>
        <w:left w:val="none" w:sz="0" w:space="0" w:color="auto"/>
        <w:bottom w:val="none" w:sz="0" w:space="0" w:color="auto"/>
        <w:right w:val="none" w:sz="0" w:space="0" w:color="auto"/>
      </w:divBdr>
    </w:div>
    <w:div w:id="1820805889">
      <w:bodyDiv w:val="1"/>
      <w:marLeft w:val="0"/>
      <w:marRight w:val="0"/>
      <w:marTop w:val="0"/>
      <w:marBottom w:val="0"/>
      <w:divBdr>
        <w:top w:val="none" w:sz="0" w:space="0" w:color="auto"/>
        <w:left w:val="none" w:sz="0" w:space="0" w:color="auto"/>
        <w:bottom w:val="none" w:sz="0" w:space="0" w:color="auto"/>
        <w:right w:val="none" w:sz="0" w:space="0" w:color="auto"/>
      </w:divBdr>
    </w:div>
    <w:div w:id="1823036218">
      <w:bodyDiv w:val="1"/>
      <w:marLeft w:val="0"/>
      <w:marRight w:val="0"/>
      <w:marTop w:val="0"/>
      <w:marBottom w:val="0"/>
      <w:divBdr>
        <w:top w:val="none" w:sz="0" w:space="0" w:color="auto"/>
        <w:left w:val="none" w:sz="0" w:space="0" w:color="auto"/>
        <w:bottom w:val="none" w:sz="0" w:space="0" w:color="auto"/>
        <w:right w:val="none" w:sz="0" w:space="0" w:color="auto"/>
      </w:divBdr>
    </w:div>
    <w:div w:id="1826168019">
      <w:bodyDiv w:val="1"/>
      <w:marLeft w:val="0"/>
      <w:marRight w:val="0"/>
      <w:marTop w:val="0"/>
      <w:marBottom w:val="0"/>
      <w:divBdr>
        <w:top w:val="none" w:sz="0" w:space="0" w:color="auto"/>
        <w:left w:val="none" w:sz="0" w:space="0" w:color="auto"/>
        <w:bottom w:val="none" w:sz="0" w:space="0" w:color="auto"/>
        <w:right w:val="none" w:sz="0" w:space="0" w:color="auto"/>
      </w:divBdr>
    </w:div>
    <w:div w:id="1833375815">
      <w:bodyDiv w:val="1"/>
      <w:marLeft w:val="0"/>
      <w:marRight w:val="0"/>
      <w:marTop w:val="0"/>
      <w:marBottom w:val="0"/>
      <w:divBdr>
        <w:top w:val="none" w:sz="0" w:space="0" w:color="auto"/>
        <w:left w:val="none" w:sz="0" w:space="0" w:color="auto"/>
        <w:bottom w:val="none" w:sz="0" w:space="0" w:color="auto"/>
        <w:right w:val="none" w:sz="0" w:space="0" w:color="auto"/>
      </w:divBdr>
    </w:div>
    <w:div w:id="1834639875">
      <w:bodyDiv w:val="1"/>
      <w:marLeft w:val="0"/>
      <w:marRight w:val="0"/>
      <w:marTop w:val="0"/>
      <w:marBottom w:val="0"/>
      <w:divBdr>
        <w:top w:val="none" w:sz="0" w:space="0" w:color="auto"/>
        <w:left w:val="none" w:sz="0" w:space="0" w:color="auto"/>
        <w:bottom w:val="none" w:sz="0" w:space="0" w:color="auto"/>
        <w:right w:val="none" w:sz="0" w:space="0" w:color="auto"/>
      </w:divBdr>
    </w:div>
    <w:div w:id="1836140437">
      <w:bodyDiv w:val="1"/>
      <w:marLeft w:val="0"/>
      <w:marRight w:val="0"/>
      <w:marTop w:val="0"/>
      <w:marBottom w:val="0"/>
      <w:divBdr>
        <w:top w:val="none" w:sz="0" w:space="0" w:color="auto"/>
        <w:left w:val="none" w:sz="0" w:space="0" w:color="auto"/>
        <w:bottom w:val="none" w:sz="0" w:space="0" w:color="auto"/>
        <w:right w:val="none" w:sz="0" w:space="0" w:color="auto"/>
      </w:divBdr>
      <w:divsChild>
        <w:div w:id="108055942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837763418">
      <w:bodyDiv w:val="1"/>
      <w:marLeft w:val="0"/>
      <w:marRight w:val="0"/>
      <w:marTop w:val="0"/>
      <w:marBottom w:val="0"/>
      <w:divBdr>
        <w:top w:val="none" w:sz="0" w:space="0" w:color="auto"/>
        <w:left w:val="none" w:sz="0" w:space="0" w:color="auto"/>
        <w:bottom w:val="none" w:sz="0" w:space="0" w:color="auto"/>
        <w:right w:val="none" w:sz="0" w:space="0" w:color="auto"/>
      </w:divBdr>
    </w:div>
    <w:div w:id="1839224586">
      <w:bodyDiv w:val="1"/>
      <w:marLeft w:val="0"/>
      <w:marRight w:val="0"/>
      <w:marTop w:val="0"/>
      <w:marBottom w:val="0"/>
      <w:divBdr>
        <w:top w:val="none" w:sz="0" w:space="0" w:color="auto"/>
        <w:left w:val="none" w:sz="0" w:space="0" w:color="auto"/>
        <w:bottom w:val="none" w:sz="0" w:space="0" w:color="auto"/>
        <w:right w:val="none" w:sz="0" w:space="0" w:color="auto"/>
      </w:divBdr>
    </w:div>
    <w:div w:id="1842237235">
      <w:bodyDiv w:val="1"/>
      <w:marLeft w:val="0"/>
      <w:marRight w:val="0"/>
      <w:marTop w:val="0"/>
      <w:marBottom w:val="0"/>
      <w:divBdr>
        <w:top w:val="none" w:sz="0" w:space="0" w:color="auto"/>
        <w:left w:val="none" w:sz="0" w:space="0" w:color="auto"/>
        <w:bottom w:val="none" w:sz="0" w:space="0" w:color="auto"/>
        <w:right w:val="none" w:sz="0" w:space="0" w:color="auto"/>
      </w:divBdr>
    </w:div>
    <w:div w:id="1845314902">
      <w:bodyDiv w:val="1"/>
      <w:marLeft w:val="0"/>
      <w:marRight w:val="0"/>
      <w:marTop w:val="0"/>
      <w:marBottom w:val="0"/>
      <w:divBdr>
        <w:top w:val="none" w:sz="0" w:space="0" w:color="auto"/>
        <w:left w:val="none" w:sz="0" w:space="0" w:color="auto"/>
        <w:bottom w:val="none" w:sz="0" w:space="0" w:color="auto"/>
        <w:right w:val="none" w:sz="0" w:space="0" w:color="auto"/>
      </w:divBdr>
    </w:div>
    <w:div w:id="1862473797">
      <w:bodyDiv w:val="1"/>
      <w:marLeft w:val="0"/>
      <w:marRight w:val="0"/>
      <w:marTop w:val="0"/>
      <w:marBottom w:val="0"/>
      <w:divBdr>
        <w:top w:val="none" w:sz="0" w:space="0" w:color="auto"/>
        <w:left w:val="none" w:sz="0" w:space="0" w:color="auto"/>
        <w:bottom w:val="none" w:sz="0" w:space="0" w:color="auto"/>
        <w:right w:val="none" w:sz="0" w:space="0" w:color="auto"/>
      </w:divBdr>
    </w:div>
    <w:div w:id="1867061978">
      <w:bodyDiv w:val="1"/>
      <w:marLeft w:val="0"/>
      <w:marRight w:val="0"/>
      <w:marTop w:val="0"/>
      <w:marBottom w:val="0"/>
      <w:divBdr>
        <w:top w:val="none" w:sz="0" w:space="0" w:color="auto"/>
        <w:left w:val="none" w:sz="0" w:space="0" w:color="auto"/>
        <w:bottom w:val="none" w:sz="0" w:space="0" w:color="auto"/>
        <w:right w:val="none" w:sz="0" w:space="0" w:color="auto"/>
      </w:divBdr>
    </w:div>
    <w:div w:id="1876693494">
      <w:bodyDiv w:val="1"/>
      <w:marLeft w:val="0"/>
      <w:marRight w:val="0"/>
      <w:marTop w:val="0"/>
      <w:marBottom w:val="0"/>
      <w:divBdr>
        <w:top w:val="none" w:sz="0" w:space="0" w:color="auto"/>
        <w:left w:val="none" w:sz="0" w:space="0" w:color="auto"/>
        <w:bottom w:val="none" w:sz="0" w:space="0" w:color="auto"/>
        <w:right w:val="none" w:sz="0" w:space="0" w:color="auto"/>
      </w:divBdr>
    </w:div>
    <w:div w:id="1878197094">
      <w:bodyDiv w:val="1"/>
      <w:marLeft w:val="0"/>
      <w:marRight w:val="0"/>
      <w:marTop w:val="0"/>
      <w:marBottom w:val="0"/>
      <w:divBdr>
        <w:top w:val="none" w:sz="0" w:space="0" w:color="auto"/>
        <w:left w:val="none" w:sz="0" w:space="0" w:color="auto"/>
        <w:bottom w:val="none" w:sz="0" w:space="0" w:color="auto"/>
        <w:right w:val="none" w:sz="0" w:space="0" w:color="auto"/>
      </w:divBdr>
    </w:div>
    <w:div w:id="1878276804">
      <w:bodyDiv w:val="1"/>
      <w:marLeft w:val="0"/>
      <w:marRight w:val="0"/>
      <w:marTop w:val="0"/>
      <w:marBottom w:val="0"/>
      <w:divBdr>
        <w:top w:val="none" w:sz="0" w:space="0" w:color="auto"/>
        <w:left w:val="none" w:sz="0" w:space="0" w:color="auto"/>
        <w:bottom w:val="none" w:sz="0" w:space="0" w:color="auto"/>
        <w:right w:val="none" w:sz="0" w:space="0" w:color="auto"/>
      </w:divBdr>
    </w:div>
    <w:div w:id="1882010969">
      <w:bodyDiv w:val="1"/>
      <w:marLeft w:val="0"/>
      <w:marRight w:val="0"/>
      <w:marTop w:val="0"/>
      <w:marBottom w:val="0"/>
      <w:divBdr>
        <w:top w:val="none" w:sz="0" w:space="0" w:color="auto"/>
        <w:left w:val="none" w:sz="0" w:space="0" w:color="auto"/>
        <w:bottom w:val="none" w:sz="0" w:space="0" w:color="auto"/>
        <w:right w:val="none" w:sz="0" w:space="0" w:color="auto"/>
      </w:divBdr>
    </w:div>
    <w:div w:id="1883328614">
      <w:bodyDiv w:val="1"/>
      <w:marLeft w:val="0"/>
      <w:marRight w:val="0"/>
      <w:marTop w:val="0"/>
      <w:marBottom w:val="0"/>
      <w:divBdr>
        <w:top w:val="none" w:sz="0" w:space="0" w:color="auto"/>
        <w:left w:val="none" w:sz="0" w:space="0" w:color="auto"/>
        <w:bottom w:val="none" w:sz="0" w:space="0" w:color="auto"/>
        <w:right w:val="none" w:sz="0" w:space="0" w:color="auto"/>
      </w:divBdr>
    </w:div>
    <w:div w:id="1884096968">
      <w:bodyDiv w:val="1"/>
      <w:marLeft w:val="0"/>
      <w:marRight w:val="0"/>
      <w:marTop w:val="0"/>
      <w:marBottom w:val="0"/>
      <w:divBdr>
        <w:top w:val="none" w:sz="0" w:space="0" w:color="auto"/>
        <w:left w:val="none" w:sz="0" w:space="0" w:color="auto"/>
        <w:bottom w:val="none" w:sz="0" w:space="0" w:color="auto"/>
        <w:right w:val="none" w:sz="0" w:space="0" w:color="auto"/>
      </w:divBdr>
    </w:div>
    <w:div w:id="1888682876">
      <w:bodyDiv w:val="1"/>
      <w:marLeft w:val="0"/>
      <w:marRight w:val="0"/>
      <w:marTop w:val="0"/>
      <w:marBottom w:val="0"/>
      <w:divBdr>
        <w:top w:val="none" w:sz="0" w:space="0" w:color="auto"/>
        <w:left w:val="none" w:sz="0" w:space="0" w:color="auto"/>
        <w:bottom w:val="none" w:sz="0" w:space="0" w:color="auto"/>
        <w:right w:val="none" w:sz="0" w:space="0" w:color="auto"/>
      </w:divBdr>
    </w:div>
    <w:div w:id="1889024644">
      <w:bodyDiv w:val="1"/>
      <w:marLeft w:val="0"/>
      <w:marRight w:val="0"/>
      <w:marTop w:val="0"/>
      <w:marBottom w:val="0"/>
      <w:divBdr>
        <w:top w:val="none" w:sz="0" w:space="0" w:color="auto"/>
        <w:left w:val="none" w:sz="0" w:space="0" w:color="auto"/>
        <w:bottom w:val="none" w:sz="0" w:space="0" w:color="auto"/>
        <w:right w:val="none" w:sz="0" w:space="0" w:color="auto"/>
      </w:divBdr>
    </w:div>
    <w:div w:id="1892306775">
      <w:bodyDiv w:val="1"/>
      <w:marLeft w:val="0"/>
      <w:marRight w:val="0"/>
      <w:marTop w:val="0"/>
      <w:marBottom w:val="0"/>
      <w:divBdr>
        <w:top w:val="none" w:sz="0" w:space="0" w:color="auto"/>
        <w:left w:val="none" w:sz="0" w:space="0" w:color="auto"/>
        <w:bottom w:val="none" w:sz="0" w:space="0" w:color="auto"/>
        <w:right w:val="none" w:sz="0" w:space="0" w:color="auto"/>
      </w:divBdr>
    </w:div>
    <w:div w:id="1899316575">
      <w:bodyDiv w:val="1"/>
      <w:marLeft w:val="0"/>
      <w:marRight w:val="0"/>
      <w:marTop w:val="0"/>
      <w:marBottom w:val="0"/>
      <w:divBdr>
        <w:top w:val="none" w:sz="0" w:space="0" w:color="auto"/>
        <w:left w:val="none" w:sz="0" w:space="0" w:color="auto"/>
        <w:bottom w:val="none" w:sz="0" w:space="0" w:color="auto"/>
        <w:right w:val="none" w:sz="0" w:space="0" w:color="auto"/>
      </w:divBdr>
    </w:div>
    <w:div w:id="1899319699">
      <w:bodyDiv w:val="1"/>
      <w:marLeft w:val="0"/>
      <w:marRight w:val="0"/>
      <w:marTop w:val="0"/>
      <w:marBottom w:val="0"/>
      <w:divBdr>
        <w:top w:val="none" w:sz="0" w:space="0" w:color="auto"/>
        <w:left w:val="none" w:sz="0" w:space="0" w:color="auto"/>
        <w:bottom w:val="none" w:sz="0" w:space="0" w:color="auto"/>
        <w:right w:val="none" w:sz="0" w:space="0" w:color="auto"/>
      </w:divBdr>
    </w:div>
    <w:div w:id="1902014043">
      <w:bodyDiv w:val="1"/>
      <w:marLeft w:val="0"/>
      <w:marRight w:val="0"/>
      <w:marTop w:val="0"/>
      <w:marBottom w:val="0"/>
      <w:divBdr>
        <w:top w:val="none" w:sz="0" w:space="0" w:color="auto"/>
        <w:left w:val="none" w:sz="0" w:space="0" w:color="auto"/>
        <w:bottom w:val="none" w:sz="0" w:space="0" w:color="auto"/>
        <w:right w:val="none" w:sz="0" w:space="0" w:color="auto"/>
      </w:divBdr>
    </w:div>
    <w:div w:id="1905598180">
      <w:bodyDiv w:val="1"/>
      <w:marLeft w:val="0"/>
      <w:marRight w:val="0"/>
      <w:marTop w:val="0"/>
      <w:marBottom w:val="0"/>
      <w:divBdr>
        <w:top w:val="none" w:sz="0" w:space="0" w:color="auto"/>
        <w:left w:val="none" w:sz="0" w:space="0" w:color="auto"/>
        <w:bottom w:val="none" w:sz="0" w:space="0" w:color="auto"/>
        <w:right w:val="none" w:sz="0" w:space="0" w:color="auto"/>
      </w:divBdr>
    </w:div>
    <w:div w:id="1910114411">
      <w:bodyDiv w:val="1"/>
      <w:marLeft w:val="0"/>
      <w:marRight w:val="0"/>
      <w:marTop w:val="0"/>
      <w:marBottom w:val="0"/>
      <w:divBdr>
        <w:top w:val="none" w:sz="0" w:space="0" w:color="auto"/>
        <w:left w:val="none" w:sz="0" w:space="0" w:color="auto"/>
        <w:bottom w:val="none" w:sz="0" w:space="0" w:color="auto"/>
        <w:right w:val="none" w:sz="0" w:space="0" w:color="auto"/>
      </w:divBdr>
    </w:div>
    <w:div w:id="1916435678">
      <w:bodyDiv w:val="1"/>
      <w:marLeft w:val="0"/>
      <w:marRight w:val="0"/>
      <w:marTop w:val="0"/>
      <w:marBottom w:val="0"/>
      <w:divBdr>
        <w:top w:val="none" w:sz="0" w:space="0" w:color="auto"/>
        <w:left w:val="none" w:sz="0" w:space="0" w:color="auto"/>
        <w:bottom w:val="none" w:sz="0" w:space="0" w:color="auto"/>
        <w:right w:val="none" w:sz="0" w:space="0" w:color="auto"/>
      </w:divBdr>
    </w:div>
    <w:div w:id="1921600120">
      <w:bodyDiv w:val="1"/>
      <w:marLeft w:val="0"/>
      <w:marRight w:val="0"/>
      <w:marTop w:val="0"/>
      <w:marBottom w:val="0"/>
      <w:divBdr>
        <w:top w:val="none" w:sz="0" w:space="0" w:color="auto"/>
        <w:left w:val="none" w:sz="0" w:space="0" w:color="auto"/>
        <w:bottom w:val="none" w:sz="0" w:space="0" w:color="auto"/>
        <w:right w:val="none" w:sz="0" w:space="0" w:color="auto"/>
      </w:divBdr>
    </w:div>
    <w:div w:id="1924030093">
      <w:bodyDiv w:val="1"/>
      <w:marLeft w:val="0"/>
      <w:marRight w:val="0"/>
      <w:marTop w:val="0"/>
      <w:marBottom w:val="0"/>
      <w:divBdr>
        <w:top w:val="none" w:sz="0" w:space="0" w:color="auto"/>
        <w:left w:val="none" w:sz="0" w:space="0" w:color="auto"/>
        <w:bottom w:val="none" w:sz="0" w:space="0" w:color="auto"/>
        <w:right w:val="none" w:sz="0" w:space="0" w:color="auto"/>
      </w:divBdr>
    </w:div>
    <w:div w:id="1927617860">
      <w:bodyDiv w:val="1"/>
      <w:marLeft w:val="0"/>
      <w:marRight w:val="0"/>
      <w:marTop w:val="0"/>
      <w:marBottom w:val="0"/>
      <w:divBdr>
        <w:top w:val="none" w:sz="0" w:space="0" w:color="auto"/>
        <w:left w:val="none" w:sz="0" w:space="0" w:color="auto"/>
        <w:bottom w:val="none" w:sz="0" w:space="0" w:color="auto"/>
        <w:right w:val="none" w:sz="0" w:space="0" w:color="auto"/>
      </w:divBdr>
    </w:div>
    <w:div w:id="1928464984">
      <w:bodyDiv w:val="1"/>
      <w:marLeft w:val="0"/>
      <w:marRight w:val="0"/>
      <w:marTop w:val="0"/>
      <w:marBottom w:val="0"/>
      <w:divBdr>
        <w:top w:val="none" w:sz="0" w:space="0" w:color="auto"/>
        <w:left w:val="none" w:sz="0" w:space="0" w:color="auto"/>
        <w:bottom w:val="none" w:sz="0" w:space="0" w:color="auto"/>
        <w:right w:val="none" w:sz="0" w:space="0" w:color="auto"/>
      </w:divBdr>
      <w:divsChild>
        <w:div w:id="87080041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962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7160">
      <w:bodyDiv w:val="1"/>
      <w:marLeft w:val="0"/>
      <w:marRight w:val="0"/>
      <w:marTop w:val="0"/>
      <w:marBottom w:val="0"/>
      <w:divBdr>
        <w:top w:val="none" w:sz="0" w:space="0" w:color="auto"/>
        <w:left w:val="none" w:sz="0" w:space="0" w:color="auto"/>
        <w:bottom w:val="none" w:sz="0" w:space="0" w:color="auto"/>
        <w:right w:val="none" w:sz="0" w:space="0" w:color="auto"/>
      </w:divBdr>
    </w:div>
    <w:div w:id="1937012001">
      <w:bodyDiv w:val="1"/>
      <w:marLeft w:val="0"/>
      <w:marRight w:val="0"/>
      <w:marTop w:val="0"/>
      <w:marBottom w:val="0"/>
      <w:divBdr>
        <w:top w:val="none" w:sz="0" w:space="0" w:color="auto"/>
        <w:left w:val="none" w:sz="0" w:space="0" w:color="auto"/>
        <w:bottom w:val="none" w:sz="0" w:space="0" w:color="auto"/>
        <w:right w:val="none" w:sz="0" w:space="0" w:color="auto"/>
      </w:divBdr>
    </w:div>
    <w:div w:id="1942954103">
      <w:bodyDiv w:val="1"/>
      <w:marLeft w:val="0"/>
      <w:marRight w:val="0"/>
      <w:marTop w:val="0"/>
      <w:marBottom w:val="0"/>
      <w:divBdr>
        <w:top w:val="none" w:sz="0" w:space="0" w:color="auto"/>
        <w:left w:val="none" w:sz="0" w:space="0" w:color="auto"/>
        <w:bottom w:val="none" w:sz="0" w:space="0" w:color="auto"/>
        <w:right w:val="none" w:sz="0" w:space="0" w:color="auto"/>
      </w:divBdr>
    </w:div>
    <w:div w:id="1945649338">
      <w:bodyDiv w:val="1"/>
      <w:marLeft w:val="0"/>
      <w:marRight w:val="0"/>
      <w:marTop w:val="0"/>
      <w:marBottom w:val="0"/>
      <w:divBdr>
        <w:top w:val="none" w:sz="0" w:space="0" w:color="auto"/>
        <w:left w:val="none" w:sz="0" w:space="0" w:color="auto"/>
        <w:bottom w:val="none" w:sz="0" w:space="0" w:color="auto"/>
        <w:right w:val="none" w:sz="0" w:space="0" w:color="auto"/>
      </w:divBdr>
    </w:div>
    <w:div w:id="1947887494">
      <w:bodyDiv w:val="1"/>
      <w:marLeft w:val="0"/>
      <w:marRight w:val="0"/>
      <w:marTop w:val="0"/>
      <w:marBottom w:val="0"/>
      <w:divBdr>
        <w:top w:val="none" w:sz="0" w:space="0" w:color="auto"/>
        <w:left w:val="none" w:sz="0" w:space="0" w:color="auto"/>
        <w:bottom w:val="none" w:sz="0" w:space="0" w:color="auto"/>
        <w:right w:val="none" w:sz="0" w:space="0" w:color="auto"/>
      </w:divBdr>
    </w:div>
    <w:div w:id="1950507696">
      <w:bodyDiv w:val="1"/>
      <w:marLeft w:val="0"/>
      <w:marRight w:val="0"/>
      <w:marTop w:val="0"/>
      <w:marBottom w:val="0"/>
      <w:divBdr>
        <w:top w:val="none" w:sz="0" w:space="0" w:color="auto"/>
        <w:left w:val="none" w:sz="0" w:space="0" w:color="auto"/>
        <w:bottom w:val="none" w:sz="0" w:space="0" w:color="auto"/>
        <w:right w:val="none" w:sz="0" w:space="0" w:color="auto"/>
      </w:divBdr>
    </w:div>
    <w:div w:id="1963683662">
      <w:bodyDiv w:val="1"/>
      <w:marLeft w:val="0"/>
      <w:marRight w:val="0"/>
      <w:marTop w:val="0"/>
      <w:marBottom w:val="0"/>
      <w:divBdr>
        <w:top w:val="none" w:sz="0" w:space="0" w:color="auto"/>
        <w:left w:val="none" w:sz="0" w:space="0" w:color="auto"/>
        <w:bottom w:val="none" w:sz="0" w:space="0" w:color="auto"/>
        <w:right w:val="none" w:sz="0" w:space="0" w:color="auto"/>
      </w:divBdr>
    </w:div>
    <w:div w:id="1964650377">
      <w:bodyDiv w:val="1"/>
      <w:marLeft w:val="0"/>
      <w:marRight w:val="0"/>
      <w:marTop w:val="0"/>
      <w:marBottom w:val="0"/>
      <w:divBdr>
        <w:top w:val="none" w:sz="0" w:space="0" w:color="auto"/>
        <w:left w:val="none" w:sz="0" w:space="0" w:color="auto"/>
        <w:bottom w:val="none" w:sz="0" w:space="0" w:color="auto"/>
        <w:right w:val="none" w:sz="0" w:space="0" w:color="auto"/>
      </w:divBdr>
    </w:div>
    <w:div w:id="1965424789">
      <w:bodyDiv w:val="1"/>
      <w:marLeft w:val="0"/>
      <w:marRight w:val="0"/>
      <w:marTop w:val="0"/>
      <w:marBottom w:val="0"/>
      <w:divBdr>
        <w:top w:val="none" w:sz="0" w:space="0" w:color="auto"/>
        <w:left w:val="none" w:sz="0" w:space="0" w:color="auto"/>
        <w:bottom w:val="none" w:sz="0" w:space="0" w:color="auto"/>
        <w:right w:val="none" w:sz="0" w:space="0" w:color="auto"/>
      </w:divBdr>
    </w:div>
    <w:div w:id="1965427190">
      <w:bodyDiv w:val="1"/>
      <w:marLeft w:val="0"/>
      <w:marRight w:val="0"/>
      <w:marTop w:val="0"/>
      <w:marBottom w:val="0"/>
      <w:divBdr>
        <w:top w:val="none" w:sz="0" w:space="0" w:color="auto"/>
        <w:left w:val="none" w:sz="0" w:space="0" w:color="auto"/>
        <w:bottom w:val="none" w:sz="0" w:space="0" w:color="auto"/>
        <w:right w:val="none" w:sz="0" w:space="0" w:color="auto"/>
      </w:divBdr>
    </w:div>
    <w:div w:id="1968393034">
      <w:bodyDiv w:val="1"/>
      <w:marLeft w:val="0"/>
      <w:marRight w:val="0"/>
      <w:marTop w:val="0"/>
      <w:marBottom w:val="0"/>
      <w:divBdr>
        <w:top w:val="none" w:sz="0" w:space="0" w:color="auto"/>
        <w:left w:val="none" w:sz="0" w:space="0" w:color="auto"/>
        <w:bottom w:val="none" w:sz="0" w:space="0" w:color="auto"/>
        <w:right w:val="none" w:sz="0" w:space="0" w:color="auto"/>
      </w:divBdr>
    </w:div>
    <w:div w:id="1972402132">
      <w:bodyDiv w:val="1"/>
      <w:marLeft w:val="0"/>
      <w:marRight w:val="0"/>
      <w:marTop w:val="0"/>
      <w:marBottom w:val="0"/>
      <w:divBdr>
        <w:top w:val="none" w:sz="0" w:space="0" w:color="auto"/>
        <w:left w:val="none" w:sz="0" w:space="0" w:color="auto"/>
        <w:bottom w:val="none" w:sz="0" w:space="0" w:color="auto"/>
        <w:right w:val="none" w:sz="0" w:space="0" w:color="auto"/>
      </w:divBdr>
    </w:div>
    <w:div w:id="1972443206">
      <w:bodyDiv w:val="1"/>
      <w:marLeft w:val="0"/>
      <w:marRight w:val="0"/>
      <w:marTop w:val="0"/>
      <w:marBottom w:val="0"/>
      <w:divBdr>
        <w:top w:val="none" w:sz="0" w:space="0" w:color="auto"/>
        <w:left w:val="none" w:sz="0" w:space="0" w:color="auto"/>
        <w:bottom w:val="none" w:sz="0" w:space="0" w:color="auto"/>
        <w:right w:val="none" w:sz="0" w:space="0" w:color="auto"/>
      </w:divBdr>
    </w:div>
    <w:div w:id="1974365799">
      <w:bodyDiv w:val="1"/>
      <w:marLeft w:val="0"/>
      <w:marRight w:val="0"/>
      <w:marTop w:val="0"/>
      <w:marBottom w:val="0"/>
      <w:divBdr>
        <w:top w:val="none" w:sz="0" w:space="0" w:color="auto"/>
        <w:left w:val="none" w:sz="0" w:space="0" w:color="auto"/>
        <w:bottom w:val="none" w:sz="0" w:space="0" w:color="auto"/>
        <w:right w:val="none" w:sz="0" w:space="0" w:color="auto"/>
      </w:divBdr>
    </w:div>
    <w:div w:id="1974673363">
      <w:bodyDiv w:val="1"/>
      <w:marLeft w:val="0"/>
      <w:marRight w:val="0"/>
      <w:marTop w:val="0"/>
      <w:marBottom w:val="0"/>
      <w:divBdr>
        <w:top w:val="none" w:sz="0" w:space="0" w:color="auto"/>
        <w:left w:val="none" w:sz="0" w:space="0" w:color="auto"/>
        <w:bottom w:val="none" w:sz="0" w:space="0" w:color="auto"/>
        <w:right w:val="none" w:sz="0" w:space="0" w:color="auto"/>
      </w:divBdr>
    </w:div>
    <w:div w:id="1976447107">
      <w:bodyDiv w:val="1"/>
      <w:marLeft w:val="0"/>
      <w:marRight w:val="0"/>
      <w:marTop w:val="0"/>
      <w:marBottom w:val="0"/>
      <w:divBdr>
        <w:top w:val="none" w:sz="0" w:space="0" w:color="auto"/>
        <w:left w:val="none" w:sz="0" w:space="0" w:color="auto"/>
        <w:bottom w:val="none" w:sz="0" w:space="0" w:color="auto"/>
        <w:right w:val="none" w:sz="0" w:space="0" w:color="auto"/>
      </w:divBdr>
    </w:div>
    <w:div w:id="1984196260">
      <w:bodyDiv w:val="1"/>
      <w:marLeft w:val="0"/>
      <w:marRight w:val="0"/>
      <w:marTop w:val="0"/>
      <w:marBottom w:val="0"/>
      <w:divBdr>
        <w:top w:val="none" w:sz="0" w:space="0" w:color="auto"/>
        <w:left w:val="none" w:sz="0" w:space="0" w:color="auto"/>
        <w:bottom w:val="none" w:sz="0" w:space="0" w:color="auto"/>
        <w:right w:val="none" w:sz="0" w:space="0" w:color="auto"/>
      </w:divBdr>
    </w:div>
    <w:div w:id="1992638155">
      <w:bodyDiv w:val="1"/>
      <w:marLeft w:val="0"/>
      <w:marRight w:val="0"/>
      <w:marTop w:val="0"/>
      <w:marBottom w:val="0"/>
      <w:divBdr>
        <w:top w:val="none" w:sz="0" w:space="0" w:color="auto"/>
        <w:left w:val="none" w:sz="0" w:space="0" w:color="auto"/>
        <w:bottom w:val="none" w:sz="0" w:space="0" w:color="auto"/>
        <w:right w:val="none" w:sz="0" w:space="0" w:color="auto"/>
      </w:divBdr>
    </w:div>
    <w:div w:id="1995986280">
      <w:bodyDiv w:val="1"/>
      <w:marLeft w:val="0"/>
      <w:marRight w:val="0"/>
      <w:marTop w:val="0"/>
      <w:marBottom w:val="0"/>
      <w:divBdr>
        <w:top w:val="none" w:sz="0" w:space="0" w:color="auto"/>
        <w:left w:val="none" w:sz="0" w:space="0" w:color="auto"/>
        <w:bottom w:val="none" w:sz="0" w:space="0" w:color="auto"/>
        <w:right w:val="none" w:sz="0" w:space="0" w:color="auto"/>
      </w:divBdr>
    </w:div>
    <w:div w:id="1997414155">
      <w:bodyDiv w:val="1"/>
      <w:marLeft w:val="0"/>
      <w:marRight w:val="0"/>
      <w:marTop w:val="0"/>
      <w:marBottom w:val="0"/>
      <w:divBdr>
        <w:top w:val="none" w:sz="0" w:space="0" w:color="auto"/>
        <w:left w:val="none" w:sz="0" w:space="0" w:color="auto"/>
        <w:bottom w:val="none" w:sz="0" w:space="0" w:color="auto"/>
        <w:right w:val="none" w:sz="0" w:space="0" w:color="auto"/>
      </w:divBdr>
    </w:div>
    <w:div w:id="1997957995">
      <w:bodyDiv w:val="1"/>
      <w:marLeft w:val="0"/>
      <w:marRight w:val="0"/>
      <w:marTop w:val="0"/>
      <w:marBottom w:val="0"/>
      <w:divBdr>
        <w:top w:val="none" w:sz="0" w:space="0" w:color="auto"/>
        <w:left w:val="none" w:sz="0" w:space="0" w:color="auto"/>
        <w:bottom w:val="none" w:sz="0" w:space="0" w:color="auto"/>
        <w:right w:val="none" w:sz="0" w:space="0" w:color="auto"/>
      </w:divBdr>
    </w:div>
    <w:div w:id="1998805630">
      <w:bodyDiv w:val="1"/>
      <w:marLeft w:val="0"/>
      <w:marRight w:val="0"/>
      <w:marTop w:val="0"/>
      <w:marBottom w:val="0"/>
      <w:divBdr>
        <w:top w:val="none" w:sz="0" w:space="0" w:color="auto"/>
        <w:left w:val="none" w:sz="0" w:space="0" w:color="auto"/>
        <w:bottom w:val="none" w:sz="0" w:space="0" w:color="auto"/>
        <w:right w:val="none" w:sz="0" w:space="0" w:color="auto"/>
      </w:divBdr>
    </w:div>
    <w:div w:id="1999190314">
      <w:bodyDiv w:val="1"/>
      <w:marLeft w:val="0"/>
      <w:marRight w:val="0"/>
      <w:marTop w:val="0"/>
      <w:marBottom w:val="0"/>
      <w:divBdr>
        <w:top w:val="none" w:sz="0" w:space="0" w:color="auto"/>
        <w:left w:val="none" w:sz="0" w:space="0" w:color="auto"/>
        <w:bottom w:val="none" w:sz="0" w:space="0" w:color="auto"/>
        <w:right w:val="none" w:sz="0" w:space="0" w:color="auto"/>
      </w:divBdr>
    </w:div>
    <w:div w:id="2000956147">
      <w:bodyDiv w:val="1"/>
      <w:marLeft w:val="0"/>
      <w:marRight w:val="0"/>
      <w:marTop w:val="0"/>
      <w:marBottom w:val="0"/>
      <w:divBdr>
        <w:top w:val="none" w:sz="0" w:space="0" w:color="auto"/>
        <w:left w:val="none" w:sz="0" w:space="0" w:color="auto"/>
        <w:bottom w:val="none" w:sz="0" w:space="0" w:color="auto"/>
        <w:right w:val="none" w:sz="0" w:space="0" w:color="auto"/>
      </w:divBdr>
    </w:div>
    <w:div w:id="2001689909">
      <w:bodyDiv w:val="1"/>
      <w:marLeft w:val="0"/>
      <w:marRight w:val="0"/>
      <w:marTop w:val="0"/>
      <w:marBottom w:val="0"/>
      <w:divBdr>
        <w:top w:val="none" w:sz="0" w:space="0" w:color="auto"/>
        <w:left w:val="none" w:sz="0" w:space="0" w:color="auto"/>
        <w:bottom w:val="none" w:sz="0" w:space="0" w:color="auto"/>
        <w:right w:val="none" w:sz="0" w:space="0" w:color="auto"/>
      </w:divBdr>
    </w:div>
    <w:div w:id="2001930225">
      <w:bodyDiv w:val="1"/>
      <w:marLeft w:val="0"/>
      <w:marRight w:val="0"/>
      <w:marTop w:val="0"/>
      <w:marBottom w:val="0"/>
      <w:divBdr>
        <w:top w:val="none" w:sz="0" w:space="0" w:color="auto"/>
        <w:left w:val="none" w:sz="0" w:space="0" w:color="auto"/>
        <w:bottom w:val="none" w:sz="0" w:space="0" w:color="auto"/>
        <w:right w:val="none" w:sz="0" w:space="0" w:color="auto"/>
      </w:divBdr>
    </w:div>
    <w:div w:id="2002275279">
      <w:bodyDiv w:val="1"/>
      <w:marLeft w:val="0"/>
      <w:marRight w:val="0"/>
      <w:marTop w:val="0"/>
      <w:marBottom w:val="0"/>
      <w:divBdr>
        <w:top w:val="none" w:sz="0" w:space="0" w:color="auto"/>
        <w:left w:val="none" w:sz="0" w:space="0" w:color="auto"/>
        <w:bottom w:val="none" w:sz="0" w:space="0" w:color="auto"/>
        <w:right w:val="none" w:sz="0" w:space="0" w:color="auto"/>
      </w:divBdr>
    </w:div>
    <w:div w:id="2005429897">
      <w:bodyDiv w:val="1"/>
      <w:marLeft w:val="0"/>
      <w:marRight w:val="0"/>
      <w:marTop w:val="0"/>
      <w:marBottom w:val="0"/>
      <w:divBdr>
        <w:top w:val="none" w:sz="0" w:space="0" w:color="auto"/>
        <w:left w:val="none" w:sz="0" w:space="0" w:color="auto"/>
        <w:bottom w:val="none" w:sz="0" w:space="0" w:color="auto"/>
        <w:right w:val="none" w:sz="0" w:space="0" w:color="auto"/>
      </w:divBdr>
    </w:div>
    <w:div w:id="2005820033">
      <w:bodyDiv w:val="1"/>
      <w:marLeft w:val="0"/>
      <w:marRight w:val="0"/>
      <w:marTop w:val="0"/>
      <w:marBottom w:val="0"/>
      <w:divBdr>
        <w:top w:val="none" w:sz="0" w:space="0" w:color="auto"/>
        <w:left w:val="none" w:sz="0" w:space="0" w:color="auto"/>
        <w:bottom w:val="none" w:sz="0" w:space="0" w:color="auto"/>
        <w:right w:val="none" w:sz="0" w:space="0" w:color="auto"/>
      </w:divBdr>
    </w:div>
    <w:div w:id="2010209394">
      <w:bodyDiv w:val="1"/>
      <w:marLeft w:val="0"/>
      <w:marRight w:val="0"/>
      <w:marTop w:val="0"/>
      <w:marBottom w:val="0"/>
      <w:divBdr>
        <w:top w:val="none" w:sz="0" w:space="0" w:color="auto"/>
        <w:left w:val="none" w:sz="0" w:space="0" w:color="auto"/>
        <w:bottom w:val="none" w:sz="0" w:space="0" w:color="auto"/>
        <w:right w:val="none" w:sz="0" w:space="0" w:color="auto"/>
      </w:divBdr>
    </w:div>
    <w:div w:id="2015961230">
      <w:bodyDiv w:val="1"/>
      <w:marLeft w:val="0"/>
      <w:marRight w:val="0"/>
      <w:marTop w:val="0"/>
      <w:marBottom w:val="0"/>
      <w:divBdr>
        <w:top w:val="none" w:sz="0" w:space="0" w:color="auto"/>
        <w:left w:val="none" w:sz="0" w:space="0" w:color="auto"/>
        <w:bottom w:val="none" w:sz="0" w:space="0" w:color="auto"/>
        <w:right w:val="none" w:sz="0" w:space="0" w:color="auto"/>
      </w:divBdr>
    </w:div>
    <w:div w:id="2021421907">
      <w:bodyDiv w:val="1"/>
      <w:marLeft w:val="0"/>
      <w:marRight w:val="0"/>
      <w:marTop w:val="0"/>
      <w:marBottom w:val="0"/>
      <w:divBdr>
        <w:top w:val="none" w:sz="0" w:space="0" w:color="auto"/>
        <w:left w:val="none" w:sz="0" w:space="0" w:color="auto"/>
        <w:bottom w:val="none" w:sz="0" w:space="0" w:color="auto"/>
        <w:right w:val="none" w:sz="0" w:space="0" w:color="auto"/>
      </w:divBdr>
    </w:div>
    <w:div w:id="2022006216">
      <w:bodyDiv w:val="1"/>
      <w:marLeft w:val="0"/>
      <w:marRight w:val="0"/>
      <w:marTop w:val="0"/>
      <w:marBottom w:val="0"/>
      <w:divBdr>
        <w:top w:val="none" w:sz="0" w:space="0" w:color="auto"/>
        <w:left w:val="none" w:sz="0" w:space="0" w:color="auto"/>
        <w:bottom w:val="none" w:sz="0" w:space="0" w:color="auto"/>
        <w:right w:val="none" w:sz="0" w:space="0" w:color="auto"/>
      </w:divBdr>
    </w:div>
    <w:div w:id="2029209949">
      <w:bodyDiv w:val="1"/>
      <w:marLeft w:val="0"/>
      <w:marRight w:val="0"/>
      <w:marTop w:val="0"/>
      <w:marBottom w:val="0"/>
      <w:divBdr>
        <w:top w:val="none" w:sz="0" w:space="0" w:color="auto"/>
        <w:left w:val="none" w:sz="0" w:space="0" w:color="auto"/>
        <w:bottom w:val="none" w:sz="0" w:space="0" w:color="auto"/>
        <w:right w:val="none" w:sz="0" w:space="0" w:color="auto"/>
      </w:divBdr>
    </w:div>
    <w:div w:id="2029521011">
      <w:bodyDiv w:val="1"/>
      <w:marLeft w:val="0"/>
      <w:marRight w:val="0"/>
      <w:marTop w:val="0"/>
      <w:marBottom w:val="0"/>
      <w:divBdr>
        <w:top w:val="none" w:sz="0" w:space="0" w:color="auto"/>
        <w:left w:val="none" w:sz="0" w:space="0" w:color="auto"/>
        <w:bottom w:val="none" w:sz="0" w:space="0" w:color="auto"/>
        <w:right w:val="none" w:sz="0" w:space="0" w:color="auto"/>
      </w:divBdr>
    </w:div>
    <w:div w:id="2030137286">
      <w:bodyDiv w:val="1"/>
      <w:marLeft w:val="0"/>
      <w:marRight w:val="0"/>
      <w:marTop w:val="0"/>
      <w:marBottom w:val="0"/>
      <w:divBdr>
        <w:top w:val="none" w:sz="0" w:space="0" w:color="auto"/>
        <w:left w:val="none" w:sz="0" w:space="0" w:color="auto"/>
        <w:bottom w:val="none" w:sz="0" w:space="0" w:color="auto"/>
        <w:right w:val="none" w:sz="0" w:space="0" w:color="auto"/>
      </w:divBdr>
    </w:div>
    <w:div w:id="2030175779">
      <w:bodyDiv w:val="1"/>
      <w:marLeft w:val="0"/>
      <w:marRight w:val="0"/>
      <w:marTop w:val="0"/>
      <w:marBottom w:val="0"/>
      <w:divBdr>
        <w:top w:val="none" w:sz="0" w:space="0" w:color="auto"/>
        <w:left w:val="none" w:sz="0" w:space="0" w:color="auto"/>
        <w:bottom w:val="none" w:sz="0" w:space="0" w:color="auto"/>
        <w:right w:val="none" w:sz="0" w:space="0" w:color="auto"/>
      </w:divBdr>
    </w:div>
    <w:div w:id="2032804175">
      <w:bodyDiv w:val="1"/>
      <w:marLeft w:val="0"/>
      <w:marRight w:val="0"/>
      <w:marTop w:val="0"/>
      <w:marBottom w:val="0"/>
      <w:divBdr>
        <w:top w:val="none" w:sz="0" w:space="0" w:color="auto"/>
        <w:left w:val="none" w:sz="0" w:space="0" w:color="auto"/>
        <w:bottom w:val="none" w:sz="0" w:space="0" w:color="auto"/>
        <w:right w:val="none" w:sz="0" w:space="0" w:color="auto"/>
      </w:divBdr>
    </w:div>
    <w:div w:id="2034569934">
      <w:bodyDiv w:val="1"/>
      <w:marLeft w:val="0"/>
      <w:marRight w:val="0"/>
      <w:marTop w:val="0"/>
      <w:marBottom w:val="0"/>
      <w:divBdr>
        <w:top w:val="none" w:sz="0" w:space="0" w:color="auto"/>
        <w:left w:val="none" w:sz="0" w:space="0" w:color="auto"/>
        <w:bottom w:val="none" w:sz="0" w:space="0" w:color="auto"/>
        <w:right w:val="none" w:sz="0" w:space="0" w:color="auto"/>
      </w:divBdr>
    </w:div>
    <w:div w:id="2035422470">
      <w:bodyDiv w:val="1"/>
      <w:marLeft w:val="0"/>
      <w:marRight w:val="0"/>
      <w:marTop w:val="0"/>
      <w:marBottom w:val="0"/>
      <w:divBdr>
        <w:top w:val="none" w:sz="0" w:space="0" w:color="auto"/>
        <w:left w:val="none" w:sz="0" w:space="0" w:color="auto"/>
        <w:bottom w:val="none" w:sz="0" w:space="0" w:color="auto"/>
        <w:right w:val="none" w:sz="0" w:space="0" w:color="auto"/>
      </w:divBdr>
    </w:div>
    <w:div w:id="2045330358">
      <w:bodyDiv w:val="1"/>
      <w:marLeft w:val="0"/>
      <w:marRight w:val="0"/>
      <w:marTop w:val="0"/>
      <w:marBottom w:val="0"/>
      <w:divBdr>
        <w:top w:val="none" w:sz="0" w:space="0" w:color="auto"/>
        <w:left w:val="none" w:sz="0" w:space="0" w:color="auto"/>
        <w:bottom w:val="none" w:sz="0" w:space="0" w:color="auto"/>
        <w:right w:val="none" w:sz="0" w:space="0" w:color="auto"/>
      </w:divBdr>
    </w:div>
    <w:div w:id="2049067846">
      <w:bodyDiv w:val="1"/>
      <w:marLeft w:val="0"/>
      <w:marRight w:val="0"/>
      <w:marTop w:val="0"/>
      <w:marBottom w:val="0"/>
      <w:divBdr>
        <w:top w:val="none" w:sz="0" w:space="0" w:color="auto"/>
        <w:left w:val="none" w:sz="0" w:space="0" w:color="auto"/>
        <w:bottom w:val="none" w:sz="0" w:space="0" w:color="auto"/>
        <w:right w:val="none" w:sz="0" w:space="0" w:color="auto"/>
      </w:divBdr>
    </w:div>
    <w:div w:id="2053112754">
      <w:bodyDiv w:val="1"/>
      <w:marLeft w:val="0"/>
      <w:marRight w:val="0"/>
      <w:marTop w:val="0"/>
      <w:marBottom w:val="0"/>
      <w:divBdr>
        <w:top w:val="none" w:sz="0" w:space="0" w:color="auto"/>
        <w:left w:val="none" w:sz="0" w:space="0" w:color="auto"/>
        <w:bottom w:val="none" w:sz="0" w:space="0" w:color="auto"/>
        <w:right w:val="none" w:sz="0" w:space="0" w:color="auto"/>
      </w:divBdr>
    </w:div>
    <w:div w:id="2055811118">
      <w:bodyDiv w:val="1"/>
      <w:marLeft w:val="0"/>
      <w:marRight w:val="0"/>
      <w:marTop w:val="0"/>
      <w:marBottom w:val="0"/>
      <w:divBdr>
        <w:top w:val="none" w:sz="0" w:space="0" w:color="auto"/>
        <w:left w:val="none" w:sz="0" w:space="0" w:color="auto"/>
        <w:bottom w:val="none" w:sz="0" w:space="0" w:color="auto"/>
        <w:right w:val="none" w:sz="0" w:space="0" w:color="auto"/>
      </w:divBdr>
    </w:div>
    <w:div w:id="205816024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61587481">
      <w:bodyDiv w:val="1"/>
      <w:marLeft w:val="0"/>
      <w:marRight w:val="0"/>
      <w:marTop w:val="0"/>
      <w:marBottom w:val="0"/>
      <w:divBdr>
        <w:top w:val="none" w:sz="0" w:space="0" w:color="auto"/>
        <w:left w:val="none" w:sz="0" w:space="0" w:color="auto"/>
        <w:bottom w:val="none" w:sz="0" w:space="0" w:color="auto"/>
        <w:right w:val="none" w:sz="0" w:space="0" w:color="auto"/>
      </w:divBdr>
    </w:div>
    <w:div w:id="2062900491">
      <w:bodyDiv w:val="1"/>
      <w:marLeft w:val="0"/>
      <w:marRight w:val="0"/>
      <w:marTop w:val="0"/>
      <w:marBottom w:val="0"/>
      <w:divBdr>
        <w:top w:val="none" w:sz="0" w:space="0" w:color="auto"/>
        <w:left w:val="none" w:sz="0" w:space="0" w:color="auto"/>
        <w:bottom w:val="none" w:sz="0" w:space="0" w:color="auto"/>
        <w:right w:val="none" w:sz="0" w:space="0" w:color="auto"/>
      </w:divBdr>
    </w:div>
    <w:div w:id="2063014559">
      <w:bodyDiv w:val="1"/>
      <w:marLeft w:val="0"/>
      <w:marRight w:val="0"/>
      <w:marTop w:val="0"/>
      <w:marBottom w:val="0"/>
      <w:divBdr>
        <w:top w:val="none" w:sz="0" w:space="0" w:color="auto"/>
        <w:left w:val="none" w:sz="0" w:space="0" w:color="auto"/>
        <w:bottom w:val="none" w:sz="0" w:space="0" w:color="auto"/>
        <w:right w:val="none" w:sz="0" w:space="0" w:color="auto"/>
      </w:divBdr>
    </w:div>
    <w:div w:id="2066099574">
      <w:bodyDiv w:val="1"/>
      <w:marLeft w:val="0"/>
      <w:marRight w:val="0"/>
      <w:marTop w:val="0"/>
      <w:marBottom w:val="0"/>
      <w:divBdr>
        <w:top w:val="none" w:sz="0" w:space="0" w:color="auto"/>
        <w:left w:val="none" w:sz="0" w:space="0" w:color="auto"/>
        <w:bottom w:val="none" w:sz="0" w:space="0" w:color="auto"/>
        <w:right w:val="none" w:sz="0" w:space="0" w:color="auto"/>
      </w:divBdr>
    </w:div>
    <w:div w:id="2066173487">
      <w:bodyDiv w:val="1"/>
      <w:marLeft w:val="0"/>
      <w:marRight w:val="0"/>
      <w:marTop w:val="0"/>
      <w:marBottom w:val="0"/>
      <w:divBdr>
        <w:top w:val="none" w:sz="0" w:space="0" w:color="auto"/>
        <w:left w:val="none" w:sz="0" w:space="0" w:color="auto"/>
        <w:bottom w:val="none" w:sz="0" w:space="0" w:color="auto"/>
        <w:right w:val="none" w:sz="0" w:space="0" w:color="auto"/>
      </w:divBdr>
    </w:div>
    <w:div w:id="2068070038">
      <w:bodyDiv w:val="1"/>
      <w:marLeft w:val="0"/>
      <w:marRight w:val="0"/>
      <w:marTop w:val="0"/>
      <w:marBottom w:val="0"/>
      <w:divBdr>
        <w:top w:val="none" w:sz="0" w:space="0" w:color="auto"/>
        <w:left w:val="none" w:sz="0" w:space="0" w:color="auto"/>
        <w:bottom w:val="none" w:sz="0" w:space="0" w:color="auto"/>
        <w:right w:val="none" w:sz="0" w:space="0" w:color="auto"/>
      </w:divBdr>
    </w:div>
    <w:div w:id="2078698515">
      <w:bodyDiv w:val="1"/>
      <w:marLeft w:val="0"/>
      <w:marRight w:val="0"/>
      <w:marTop w:val="0"/>
      <w:marBottom w:val="0"/>
      <w:divBdr>
        <w:top w:val="none" w:sz="0" w:space="0" w:color="auto"/>
        <w:left w:val="none" w:sz="0" w:space="0" w:color="auto"/>
        <w:bottom w:val="none" w:sz="0" w:space="0" w:color="auto"/>
        <w:right w:val="none" w:sz="0" w:space="0" w:color="auto"/>
      </w:divBdr>
    </w:div>
    <w:div w:id="2085369745">
      <w:bodyDiv w:val="1"/>
      <w:marLeft w:val="0"/>
      <w:marRight w:val="0"/>
      <w:marTop w:val="0"/>
      <w:marBottom w:val="0"/>
      <w:divBdr>
        <w:top w:val="none" w:sz="0" w:space="0" w:color="auto"/>
        <w:left w:val="none" w:sz="0" w:space="0" w:color="auto"/>
        <w:bottom w:val="none" w:sz="0" w:space="0" w:color="auto"/>
        <w:right w:val="none" w:sz="0" w:space="0" w:color="auto"/>
      </w:divBdr>
    </w:div>
    <w:div w:id="2092119355">
      <w:bodyDiv w:val="1"/>
      <w:marLeft w:val="0"/>
      <w:marRight w:val="0"/>
      <w:marTop w:val="0"/>
      <w:marBottom w:val="0"/>
      <w:divBdr>
        <w:top w:val="none" w:sz="0" w:space="0" w:color="auto"/>
        <w:left w:val="none" w:sz="0" w:space="0" w:color="auto"/>
        <w:bottom w:val="none" w:sz="0" w:space="0" w:color="auto"/>
        <w:right w:val="none" w:sz="0" w:space="0" w:color="auto"/>
      </w:divBdr>
    </w:div>
    <w:div w:id="2096702761">
      <w:bodyDiv w:val="1"/>
      <w:marLeft w:val="0"/>
      <w:marRight w:val="0"/>
      <w:marTop w:val="0"/>
      <w:marBottom w:val="0"/>
      <w:divBdr>
        <w:top w:val="none" w:sz="0" w:space="0" w:color="auto"/>
        <w:left w:val="none" w:sz="0" w:space="0" w:color="auto"/>
        <w:bottom w:val="none" w:sz="0" w:space="0" w:color="auto"/>
        <w:right w:val="none" w:sz="0" w:space="0" w:color="auto"/>
      </w:divBdr>
    </w:div>
    <w:div w:id="2098742244">
      <w:bodyDiv w:val="1"/>
      <w:marLeft w:val="0"/>
      <w:marRight w:val="0"/>
      <w:marTop w:val="0"/>
      <w:marBottom w:val="0"/>
      <w:divBdr>
        <w:top w:val="none" w:sz="0" w:space="0" w:color="auto"/>
        <w:left w:val="none" w:sz="0" w:space="0" w:color="auto"/>
        <w:bottom w:val="none" w:sz="0" w:space="0" w:color="auto"/>
        <w:right w:val="none" w:sz="0" w:space="0" w:color="auto"/>
      </w:divBdr>
    </w:div>
    <w:div w:id="2099056747">
      <w:bodyDiv w:val="1"/>
      <w:marLeft w:val="0"/>
      <w:marRight w:val="0"/>
      <w:marTop w:val="0"/>
      <w:marBottom w:val="0"/>
      <w:divBdr>
        <w:top w:val="none" w:sz="0" w:space="0" w:color="auto"/>
        <w:left w:val="none" w:sz="0" w:space="0" w:color="auto"/>
        <w:bottom w:val="none" w:sz="0" w:space="0" w:color="auto"/>
        <w:right w:val="none" w:sz="0" w:space="0" w:color="auto"/>
      </w:divBdr>
    </w:div>
    <w:div w:id="2107573075">
      <w:bodyDiv w:val="1"/>
      <w:marLeft w:val="0"/>
      <w:marRight w:val="0"/>
      <w:marTop w:val="0"/>
      <w:marBottom w:val="0"/>
      <w:divBdr>
        <w:top w:val="none" w:sz="0" w:space="0" w:color="auto"/>
        <w:left w:val="none" w:sz="0" w:space="0" w:color="auto"/>
        <w:bottom w:val="none" w:sz="0" w:space="0" w:color="auto"/>
        <w:right w:val="none" w:sz="0" w:space="0" w:color="auto"/>
      </w:divBdr>
    </w:div>
    <w:div w:id="2108574129">
      <w:bodyDiv w:val="1"/>
      <w:marLeft w:val="0"/>
      <w:marRight w:val="0"/>
      <w:marTop w:val="0"/>
      <w:marBottom w:val="0"/>
      <w:divBdr>
        <w:top w:val="none" w:sz="0" w:space="0" w:color="auto"/>
        <w:left w:val="none" w:sz="0" w:space="0" w:color="auto"/>
        <w:bottom w:val="none" w:sz="0" w:space="0" w:color="auto"/>
        <w:right w:val="none" w:sz="0" w:space="0" w:color="auto"/>
      </w:divBdr>
    </w:div>
    <w:div w:id="2111390657">
      <w:bodyDiv w:val="1"/>
      <w:marLeft w:val="0"/>
      <w:marRight w:val="0"/>
      <w:marTop w:val="0"/>
      <w:marBottom w:val="0"/>
      <w:divBdr>
        <w:top w:val="none" w:sz="0" w:space="0" w:color="auto"/>
        <w:left w:val="none" w:sz="0" w:space="0" w:color="auto"/>
        <w:bottom w:val="none" w:sz="0" w:space="0" w:color="auto"/>
        <w:right w:val="none" w:sz="0" w:space="0" w:color="auto"/>
      </w:divBdr>
    </w:div>
    <w:div w:id="2111772136">
      <w:bodyDiv w:val="1"/>
      <w:marLeft w:val="0"/>
      <w:marRight w:val="0"/>
      <w:marTop w:val="0"/>
      <w:marBottom w:val="0"/>
      <w:divBdr>
        <w:top w:val="none" w:sz="0" w:space="0" w:color="auto"/>
        <w:left w:val="none" w:sz="0" w:space="0" w:color="auto"/>
        <w:bottom w:val="none" w:sz="0" w:space="0" w:color="auto"/>
        <w:right w:val="none" w:sz="0" w:space="0" w:color="auto"/>
      </w:divBdr>
    </w:div>
    <w:div w:id="2112846979">
      <w:bodyDiv w:val="1"/>
      <w:marLeft w:val="0"/>
      <w:marRight w:val="0"/>
      <w:marTop w:val="0"/>
      <w:marBottom w:val="0"/>
      <w:divBdr>
        <w:top w:val="none" w:sz="0" w:space="0" w:color="auto"/>
        <w:left w:val="none" w:sz="0" w:space="0" w:color="auto"/>
        <w:bottom w:val="none" w:sz="0" w:space="0" w:color="auto"/>
        <w:right w:val="none" w:sz="0" w:space="0" w:color="auto"/>
      </w:divBdr>
    </w:div>
    <w:div w:id="2113894093">
      <w:bodyDiv w:val="1"/>
      <w:marLeft w:val="0"/>
      <w:marRight w:val="0"/>
      <w:marTop w:val="0"/>
      <w:marBottom w:val="0"/>
      <w:divBdr>
        <w:top w:val="none" w:sz="0" w:space="0" w:color="auto"/>
        <w:left w:val="none" w:sz="0" w:space="0" w:color="auto"/>
        <w:bottom w:val="none" w:sz="0" w:space="0" w:color="auto"/>
        <w:right w:val="none" w:sz="0" w:space="0" w:color="auto"/>
      </w:divBdr>
    </w:div>
    <w:div w:id="2119718175">
      <w:bodyDiv w:val="1"/>
      <w:marLeft w:val="0"/>
      <w:marRight w:val="0"/>
      <w:marTop w:val="0"/>
      <w:marBottom w:val="0"/>
      <w:divBdr>
        <w:top w:val="none" w:sz="0" w:space="0" w:color="auto"/>
        <w:left w:val="none" w:sz="0" w:space="0" w:color="auto"/>
        <w:bottom w:val="none" w:sz="0" w:space="0" w:color="auto"/>
        <w:right w:val="none" w:sz="0" w:space="0" w:color="auto"/>
      </w:divBdr>
    </w:div>
    <w:div w:id="2125883327">
      <w:bodyDiv w:val="1"/>
      <w:marLeft w:val="0"/>
      <w:marRight w:val="0"/>
      <w:marTop w:val="0"/>
      <w:marBottom w:val="0"/>
      <w:divBdr>
        <w:top w:val="none" w:sz="0" w:space="0" w:color="auto"/>
        <w:left w:val="none" w:sz="0" w:space="0" w:color="auto"/>
        <w:bottom w:val="none" w:sz="0" w:space="0" w:color="auto"/>
        <w:right w:val="none" w:sz="0" w:space="0" w:color="auto"/>
      </w:divBdr>
    </w:div>
    <w:div w:id="21269264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73">
          <w:marLeft w:val="1080"/>
          <w:marRight w:val="0"/>
          <w:marTop w:val="100"/>
          <w:marBottom w:val="0"/>
          <w:divBdr>
            <w:top w:val="none" w:sz="0" w:space="0" w:color="auto"/>
            <w:left w:val="none" w:sz="0" w:space="0" w:color="auto"/>
            <w:bottom w:val="none" w:sz="0" w:space="0" w:color="auto"/>
            <w:right w:val="none" w:sz="0" w:space="0" w:color="auto"/>
          </w:divBdr>
        </w:div>
      </w:divsChild>
    </w:div>
    <w:div w:id="2128967793">
      <w:bodyDiv w:val="1"/>
      <w:marLeft w:val="0"/>
      <w:marRight w:val="0"/>
      <w:marTop w:val="0"/>
      <w:marBottom w:val="0"/>
      <w:divBdr>
        <w:top w:val="none" w:sz="0" w:space="0" w:color="auto"/>
        <w:left w:val="none" w:sz="0" w:space="0" w:color="auto"/>
        <w:bottom w:val="none" w:sz="0" w:space="0" w:color="auto"/>
        <w:right w:val="none" w:sz="0" w:space="0" w:color="auto"/>
      </w:divBdr>
    </w:div>
    <w:div w:id="2136019096">
      <w:bodyDiv w:val="1"/>
      <w:marLeft w:val="0"/>
      <w:marRight w:val="0"/>
      <w:marTop w:val="0"/>
      <w:marBottom w:val="0"/>
      <w:divBdr>
        <w:top w:val="none" w:sz="0" w:space="0" w:color="auto"/>
        <w:left w:val="none" w:sz="0" w:space="0" w:color="auto"/>
        <w:bottom w:val="none" w:sz="0" w:space="0" w:color="auto"/>
        <w:right w:val="none" w:sz="0" w:space="0" w:color="auto"/>
      </w:divBdr>
    </w:div>
    <w:div w:id="2137601175">
      <w:bodyDiv w:val="1"/>
      <w:marLeft w:val="0"/>
      <w:marRight w:val="0"/>
      <w:marTop w:val="0"/>
      <w:marBottom w:val="0"/>
      <w:divBdr>
        <w:top w:val="none" w:sz="0" w:space="0" w:color="auto"/>
        <w:left w:val="none" w:sz="0" w:space="0" w:color="auto"/>
        <w:bottom w:val="none" w:sz="0" w:space="0" w:color="auto"/>
        <w:right w:val="none" w:sz="0" w:space="0" w:color="auto"/>
      </w:divBdr>
    </w:div>
    <w:div w:id="2139180382">
      <w:bodyDiv w:val="1"/>
      <w:marLeft w:val="0"/>
      <w:marRight w:val="0"/>
      <w:marTop w:val="0"/>
      <w:marBottom w:val="0"/>
      <w:divBdr>
        <w:top w:val="none" w:sz="0" w:space="0" w:color="auto"/>
        <w:left w:val="none" w:sz="0" w:space="0" w:color="auto"/>
        <w:bottom w:val="none" w:sz="0" w:space="0" w:color="auto"/>
        <w:right w:val="none" w:sz="0" w:space="0" w:color="auto"/>
      </w:divBdr>
    </w:div>
    <w:div w:id="2141266004">
      <w:bodyDiv w:val="1"/>
      <w:marLeft w:val="0"/>
      <w:marRight w:val="0"/>
      <w:marTop w:val="0"/>
      <w:marBottom w:val="0"/>
      <w:divBdr>
        <w:top w:val="none" w:sz="0" w:space="0" w:color="auto"/>
        <w:left w:val="none" w:sz="0" w:space="0" w:color="auto"/>
        <w:bottom w:val="none" w:sz="0" w:space="0" w:color="auto"/>
        <w:right w:val="none" w:sz="0" w:space="0" w:color="auto"/>
      </w:divBdr>
    </w:div>
    <w:div w:id="2142336613">
      <w:bodyDiv w:val="1"/>
      <w:marLeft w:val="0"/>
      <w:marRight w:val="0"/>
      <w:marTop w:val="0"/>
      <w:marBottom w:val="0"/>
      <w:divBdr>
        <w:top w:val="none" w:sz="0" w:space="0" w:color="auto"/>
        <w:left w:val="none" w:sz="0" w:space="0" w:color="auto"/>
        <w:bottom w:val="none" w:sz="0" w:space="0" w:color="auto"/>
        <w:right w:val="none" w:sz="0" w:space="0" w:color="auto"/>
      </w:divBdr>
    </w:div>
    <w:div w:id="21429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ciatributaria.es/AEAT.internet/Inicio/_componentes_/_Le_interesa_conocer/Recordatorio_de_las_vias_disponibles_para_la_realizacion_de_tramites_por_via_electronica.shtml"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6D53F-EAC2-4F50-B388-7FAFF088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2549</Words>
  <Characters>14021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UPI</dc:creator>
  <cp:lastModifiedBy>UPI</cp:lastModifiedBy>
  <cp:revision>31</cp:revision>
  <cp:lastPrinted>2020-10-05T12:00:00Z</cp:lastPrinted>
  <dcterms:created xsi:type="dcterms:W3CDTF">2020-10-01T15:19:00Z</dcterms:created>
  <dcterms:modified xsi:type="dcterms:W3CDTF">2020-10-05T12:14:00Z</dcterms:modified>
</cp:coreProperties>
</file>